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F" w:rsidRDefault="0097468F" w:rsidP="006E6F53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5094"/>
            <wp:effectExtent l="19050" t="0" r="3175" b="0"/>
            <wp:docPr id="1" name="Рисунок 1" descr="C:\Users\User\Рабочий стол\2024-09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4-09-16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8F" w:rsidRDefault="0097468F" w:rsidP="006E6F53">
      <w:pPr>
        <w:pStyle w:val="a3"/>
        <w:rPr>
          <w:sz w:val="22"/>
          <w:szCs w:val="22"/>
        </w:rPr>
      </w:pPr>
    </w:p>
    <w:p w:rsidR="0097468F" w:rsidRDefault="0097468F" w:rsidP="006E6F53">
      <w:pPr>
        <w:pStyle w:val="a3"/>
        <w:rPr>
          <w:sz w:val="22"/>
          <w:szCs w:val="22"/>
        </w:rPr>
      </w:pPr>
    </w:p>
    <w:p w:rsidR="0097468F" w:rsidRDefault="0097468F" w:rsidP="006E6F53">
      <w:pPr>
        <w:pStyle w:val="a3"/>
        <w:rPr>
          <w:sz w:val="22"/>
          <w:szCs w:val="22"/>
        </w:rPr>
      </w:pPr>
    </w:p>
    <w:p w:rsidR="0097468F" w:rsidRDefault="0097468F" w:rsidP="006E6F53">
      <w:pPr>
        <w:pStyle w:val="a3"/>
        <w:rPr>
          <w:sz w:val="22"/>
          <w:szCs w:val="22"/>
        </w:rPr>
      </w:pPr>
    </w:p>
    <w:p w:rsidR="0097468F" w:rsidRDefault="0097468F" w:rsidP="006E6F53">
      <w:pPr>
        <w:pStyle w:val="a3"/>
        <w:rPr>
          <w:sz w:val="22"/>
          <w:szCs w:val="22"/>
        </w:rPr>
      </w:pPr>
    </w:p>
    <w:p w:rsidR="006E6F53" w:rsidRDefault="006E6F53" w:rsidP="0097468F">
      <w:pPr>
        <w:rPr>
          <w:rFonts w:ascii="Times New Roman" w:hAnsi="Times New Roman"/>
          <w:sz w:val="28"/>
          <w:szCs w:val="28"/>
        </w:rPr>
      </w:pPr>
    </w:p>
    <w:p w:rsidR="00752F1E" w:rsidRPr="00815B11" w:rsidRDefault="00752F1E" w:rsidP="00752F1E">
      <w:pPr>
        <w:jc w:val="center"/>
        <w:rPr>
          <w:rFonts w:ascii="Times New Roman" w:hAnsi="Times New Roman"/>
          <w:sz w:val="28"/>
          <w:szCs w:val="28"/>
        </w:rPr>
      </w:pPr>
      <w:r w:rsidRPr="00815B11">
        <w:rPr>
          <w:rFonts w:ascii="Times New Roman" w:hAnsi="Times New Roman"/>
          <w:sz w:val="28"/>
          <w:szCs w:val="28"/>
        </w:rPr>
        <w:lastRenderedPageBreak/>
        <w:t>Пояснительная записка к учебному плану.</w:t>
      </w:r>
    </w:p>
    <w:p w:rsidR="00752F1E" w:rsidRPr="00156278" w:rsidRDefault="006A2879" w:rsidP="00752F1E">
      <w:pPr>
        <w:pStyle w:val="a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Учебный п</w:t>
      </w:r>
      <w:r w:rsidR="00752F1E" w:rsidRPr="00156278">
        <w:rPr>
          <w:kern w:val="1"/>
          <w:sz w:val="28"/>
          <w:szCs w:val="28"/>
        </w:rPr>
        <w:t>лан МБДОУ</w:t>
      </w:r>
      <w:r>
        <w:rPr>
          <w:kern w:val="1"/>
          <w:sz w:val="28"/>
          <w:szCs w:val="28"/>
        </w:rPr>
        <w:t xml:space="preserve"> – детского сада «Звёздочка г. Аркадака Саратовской области</w:t>
      </w:r>
      <w:r w:rsidR="003139A3">
        <w:rPr>
          <w:kern w:val="1"/>
          <w:sz w:val="28"/>
          <w:szCs w:val="28"/>
        </w:rPr>
        <w:t xml:space="preserve"> </w:t>
      </w:r>
      <w:proofErr w:type="gramStart"/>
      <w:r w:rsidR="003139A3">
        <w:rPr>
          <w:kern w:val="1"/>
          <w:sz w:val="28"/>
          <w:szCs w:val="28"/>
        </w:rPr>
        <w:t xml:space="preserve">( </w:t>
      </w:r>
      <w:proofErr w:type="gramEnd"/>
      <w:r w:rsidR="003139A3">
        <w:rPr>
          <w:kern w:val="1"/>
          <w:sz w:val="28"/>
          <w:szCs w:val="28"/>
        </w:rPr>
        <w:t>далее МБДОУ)</w:t>
      </w:r>
      <w:r w:rsidR="00752F1E" w:rsidRPr="00156278">
        <w:rPr>
          <w:kern w:val="1"/>
          <w:sz w:val="28"/>
          <w:szCs w:val="28"/>
        </w:rPr>
        <w:t xml:space="preserve"> разработан  в соответствии с:</w:t>
      </w:r>
    </w:p>
    <w:p w:rsidR="00752F1E" w:rsidRPr="00156278" w:rsidRDefault="00752F1E" w:rsidP="00752F1E">
      <w:pPr>
        <w:pStyle w:val="a3"/>
        <w:rPr>
          <w:kern w:val="1"/>
          <w:sz w:val="28"/>
          <w:szCs w:val="28"/>
        </w:rPr>
      </w:pPr>
      <w:r w:rsidRPr="00156278">
        <w:rPr>
          <w:kern w:val="1"/>
          <w:sz w:val="28"/>
          <w:szCs w:val="28"/>
        </w:rPr>
        <w:t xml:space="preserve">•  </w:t>
      </w:r>
      <w:r w:rsidRPr="00156278">
        <w:rPr>
          <w:sz w:val="28"/>
          <w:szCs w:val="28"/>
        </w:rPr>
        <w:t>Закон Российской Федерации от 29.12. 2012 г. № 273-ФЗ «Об образовании в Российской Федерации».</w:t>
      </w:r>
      <w:r w:rsidRPr="00156278">
        <w:rPr>
          <w:kern w:val="1"/>
          <w:sz w:val="28"/>
          <w:szCs w:val="28"/>
        </w:rPr>
        <w:t xml:space="preserve"> </w:t>
      </w:r>
    </w:p>
    <w:p w:rsidR="00752F1E" w:rsidRPr="00156278" w:rsidRDefault="00752F1E" w:rsidP="00752F1E">
      <w:pPr>
        <w:pStyle w:val="a3"/>
        <w:rPr>
          <w:kern w:val="1"/>
          <w:sz w:val="28"/>
          <w:szCs w:val="28"/>
        </w:rPr>
      </w:pPr>
      <w:r w:rsidRPr="00156278">
        <w:rPr>
          <w:kern w:val="1"/>
          <w:sz w:val="28"/>
          <w:szCs w:val="28"/>
        </w:rPr>
        <w:t xml:space="preserve">•  </w:t>
      </w:r>
      <w:r w:rsidR="009940C7" w:rsidRPr="007C6E7E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940C7">
        <w:rPr>
          <w:sz w:val="28"/>
          <w:szCs w:val="28"/>
        </w:rPr>
        <w:t xml:space="preserve">, </w:t>
      </w:r>
      <w:r w:rsidR="009940C7" w:rsidRPr="007C6E7E">
        <w:rPr>
          <w:sz w:val="28"/>
          <w:szCs w:val="28"/>
        </w:rPr>
        <w:t xml:space="preserve"> утвержденный приказом Министерства просвещения РФ от 31 июля 2020 г. № 373</w:t>
      </w:r>
      <w:r w:rsidRPr="00156278">
        <w:rPr>
          <w:sz w:val="28"/>
          <w:szCs w:val="28"/>
        </w:rPr>
        <w:t>.</w:t>
      </w:r>
    </w:p>
    <w:p w:rsidR="009940C7" w:rsidRDefault="00752F1E" w:rsidP="00752F1E">
      <w:pPr>
        <w:pStyle w:val="a3"/>
        <w:rPr>
          <w:sz w:val="28"/>
          <w:szCs w:val="28"/>
        </w:rPr>
      </w:pPr>
      <w:r w:rsidRPr="00156278">
        <w:rPr>
          <w:kern w:val="1"/>
          <w:sz w:val="28"/>
          <w:szCs w:val="28"/>
        </w:rPr>
        <w:t>•</w:t>
      </w:r>
      <w:hyperlink r:id="rId9" w:anchor="/document/99/566085656/" w:history="1">
        <w:r w:rsidR="009940C7" w:rsidRPr="007C6E7E">
          <w:rPr>
            <w:sz w:val="28"/>
            <w:szCs w:val="28"/>
            <w:u w:val="single"/>
          </w:rPr>
          <w:t xml:space="preserve">СП 2.4.3648-20 </w:t>
        </w:r>
      </w:hyperlink>
      <w:r w:rsidR="009940C7" w:rsidRPr="007C6E7E"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156278">
        <w:rPr>
          <w:kern w:val="1"/>
          <w:sz w:val="28"/>
          <w:szCs w:val="28"/>
        </w:rPr>
        <w:t xml:space="preserve"> </w:t>
      </w:r>
      <w:r w:rsidR="009940C7">
        <w:rPr>
          <w:sz w:val="28"/>
          <w:szCs w:val="28"/>
        </w:rPr>
        <w:t>утвержденные</w:t>
      </w:r>
      <w:r w:rsidR="009940C7" w:rsidRPr="007C6E7E">
        <w:rPr>
          <w:sz w:val="28"/>
          <w:szCs w:val="28"/>
        </w:rPr>
        <w:t xml:space="preserve"> постановлением главного санитарного врача от 28.09.2020 № </w:t>
      </w:r>
      <w:r w:rsidR="009940C7">
        <w:rPr>
          <w:sz w:val="28"/>
          <w:szCs w:val="28"/>
        </w:rPr>
        <w:t>28</w:t>
      </w:r>
    </w:p>
    <w:p w:rsidR="009940C7" w:rsidRDefault="00EF724C" w:rsidP="00752F1E">
      <w:pPr>
        <w:pStyle w:val="a3"/>
        <w:rPr>
          <w:sz w:val="28"/>
          <w:szCs w:val="28"/>
        </w:rPr>
      </w:pPr>
      <w:hyperlink r:id="rId10" w:anchor="/document/97/486051/" w:history="1">
        <w:r w:rsidR="009940C7" w:rsidRPr="007C6E7E">
          <w:rPr>
            <w:sz w:val="28"/>
            <w:szCs w:val="28"/>
            <w:u w:val="single"/>
          </w:rPr>
          <w:t>СанПиН 1.2.3685-21</w:t>
        </w:r>
      </w:hyperlink>
      <w:r w:rsidR="009940C7" w:rsidRPr="007C6E7E">
        <w:rPr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</w:t>
      </w:r>
      <w:r w:rsidR="009940C7">
        <w:rPr>
          <w:sz w:val="28"/>
          <w:szCs w:val="28"/>
        </w:rPr>
        <w:t xml:space="preserve">обитания», утвержденные </w:t>
      </w:r>
      <w:r w:rsidR="009940C7" w:rsidRPr="007C6E7E">
        <w:rPr>
          <w:sz w:val="28"/>
          <w:szCs w:val="28"/>
        </w:rPr>
        <w:t>постановлением главного санитарного врача от 28.01.2021 № 2</w:t>
      </w:r>
    </w:p>
    <w:p w:rsidR="00752F1E" w:rsidRPr="00156278" w:rsidRDefault="00752F1E" w:rsidP="00752F1E">
      <w:pPr>
        <w:pStyle w:val="a3"/>
        <w:rPr>
          <w:kern w:val="1"/>
          <w:sz w:val="28"/>
          <w:szCs w:val="28"/>
        </w:rPr>
      </w:pPr>
      <w:r w:rsidRPr="00156278">
        <w:rPr>
          <w:kern w:val="1"/>
          <w:sz w:val="28"/>
          <w:szCs w:val="28"/>
        </w:rPr>
        <w:t xml:space="preserve"> •  Письмом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:rsidR="00752F1E" w:rsidRPr="00156278" w:rsidRDefault="00752F1E" w:rsidP="00752F1E">
      <w:pPr>
        <w:pStyle w:val="a3"/>
        <w:rPr>
          <w:kern w:val="1"/>
          <w:sz w:val="28"/>
          <w:szCs w:val="28"/>
        </w:rPr>
      </w:pPr>
      <w:r w:rsidRPr="00156278">
        <w:rPr>
          <w:kern w:val="1"/>
          <w:sz w:val="28"/>
          <w:szCs w:val="28"/>
        </w:rPr>
        <w:t xml:space="preserve">•  </w:t>
      </w:r>
      <w:r w:rsidRPr="00156278">
        <w:rPr>
          <w:sz w:val="28"/>
          <w:szCs w:val="28"/>
        </w:rPr>
        <w:t>Закон Саратовской области № 215 от 28 ноября 2013 «Об образовании в Саратовской области»</w:t>
      </w:r>
    </w:p>
    <w:p w:rsidR="00752F1E" w:rsidRPr="00156278" w:rsidRDefault="00752F1E" w:rsidP="00752F1E">
      <w:pPr>
        <w:pStyle w:val="a3"/>
        <w:rPr>
          <w:rFonts w:eastAsia="Times New Roman"/>
          <w:sz w:val="28"/>
          <w:szCs w:val="28"/>
        </w:rPr>
      </w:pPr>
      <w:r w:rsidRPr="00156278">
        <w:rPr>
          <w:rFonts w:eastAsia="Times New Roman"/>
          <w:sz w:val="28"/>
          <w:szCs w:val="28"/>
        </w:rPr>
        <w:t xml:space="preserve"> *  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66E83" w:rsidRPr="00144F00" w:rsidRDefault="00466E83" w:rsidP="00466E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4F00">
        <w:rPr>
          <w:sz w:val="28"/>
          <w:szCs w:val="28"/>
        </w:rPr>
        <w:t>Федеральная образовательная программа дошкольного образования (Приказ Минпросвещения России от 25 ноября 2022 г. № 1028);</w:t>
      </w:r>
    </w:p>
    <w:p w:rsidR="006A2879" w:rsidRDefault="00752F1E" w:rsidP="003F0C8C">
      <w:pPr>
        <w:pStyle w:val="a3"/>
        <w:rPr>
          <w:rStyle w:val="FontStyle207"/>
          <w:sz w:val="28"/>
          <w:szCs w:val="28"/>
        </w:rPr>
      </w:pPr>
      <w:r w:rsidRPr="00156278">
        <w:rPr>
          <w:kern w:val="1"/>
          <w:sz w:val="28"/>
          <w:szCs w:val="28"/>
        </w:rPr>
        <w:t xml:space="preserve"> -</w:t>
      </w:r>
      <w:r w:rsidR="00651F1F" w:rsidRPr="00651F1F">
        <w:rPr>
          <w:sz w:val="28"/>
          <w:szCs w:val="28"/>
        </w:rPr>
        <w:t xml:space="preserve"> </w:t>
      </w:r>
      <w:r w:rsidR="00CA32E4">
        <w:rPr>
          <w:sz w:val="28"/>
          <w:szCs w:val="28"/>
        </w:rPr>
        <w:t>ОП ДО МБДОУ – детского сада «Звёздочка»</w:t>
      </w:r>
      <w:r w:rsidR="00651F1F" w:rsidRPr="00A13F81">
        <w:rPr>
          <w:rStyle w:val="FontStyle207"/>
          <w:sz w:val="28"/>
          <w:szCs w:val="28"/>
        </w:rPr>
        <w:t xml:space="preserve">  </w:t>
      </w:r>
    </w:p>
    <w:p w:rsidR="00466E83" w:rsidRDefault="00466E83" w:rsidP="00396034">
      <w:pPr>
        <w:pStyle w:val="a3"/>
        <w:rPr>
          <w:kern w:val="1"/>
          <w:sz w:val="28"/>
          <w:szCs w:val="28"/>
        </w:rPr>
      </w:pPr>
    </w:p>
    <w:p w:rsidR="00752F1E" w:rsidRPr="00396034" w:rsidRDefault="00752F1E" w:rsidP="00396034">
      <w:pPr>
        <w:pStyle w:val="a3"/>
        <w:rPr>
          <w:b/>
          <w:sz w:val="28"/>
          <w:szCs w:val="28"/>
        </w:rPr>
      </w:pPr>
      <w:r w:rsidRPr="00396034">
        <w:rPr>
          <w:kern w:val="1"/>
          <w:sz w:val="28"/>
          <w:szCs w:val="28"/>
        </w:rPr>
        <w:t>В  МБДОУ функционируют:</w:t>
      </w:r>
      <w:r w:rsidR="00396034" w:rsidRPr="00396034">
        <w:rPr>
          <w:kern w:val="1"/>
          <w:sz w:val="28"/>
          <w:szCs w:val="28"/>
        </w:rPr>
        <w:t xml:space="preserve">                                                                                                                   </w:t>
      </w:r>
      <w:r w:rsidRPr="00396034">
        <w:rPr>
          <w:kern w:val="1"/>
          <w:sz w:val="28"/>
          <w:szCs w:val="28"/>
        </w:rPr>
        <w:t xml:space="preserve">•  одна группа для детей раннего возраста от 2 до 3 лет (1 младшая); </w:t>
      </w:r>
    </w:p>
    <w:p w:rsidR="00752F1E" w:rsidRPr="00396034" w:rsidRDefault="006E6F53" w:rsidP="00396034">
      <w:pPr>
        <w:pStyle w:val="a3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•  четыре</w:t>
      </w:r>
      <w:r w:rsidR="00752F1E" w:rsidRPr="00396034">
        <w:rPr>
          <w:kern w:val="1"/>
          <w:sz w:val="28"/>
          <w:szCs w:val="28"/>
        </w:rPr>
        <w:t xml:space="preserve"> групп</w:t>
      </w:r>
      <w:r>
        <w:rPr>
          <w:kern w:val="1"/>
          <w:sz w:val="28"/>
          <w:szCs w:val="28"/>
        </w:rPr>
        <w:t>ы</w:t>
      </w:r>
      <w:r w:rsidR="00752F1E" w:rsidRPr="00396034">
        <w:rPr>
          <w:kern w:val="1"/>
          <w:sz w:val="28"/>
          <w:szCs w:val="28"/>
        </w:rPr>
        <w:t xml:space="preserve"> общеразвивающей направленн</w:t>
      </w:r>
      <w:r w:rsidR="003E4F91" w:rsidRPr="00396034">
        <w:rPr>
          <w:kern w:val="1"/>
          <w:sz w:val="28"/>
          <w:szCs w:val="28"/>
        </w:rPr>
        <w:t>ости для детей от  3 до 7 лет (</w:t>
      </w:r>
      <w:r w:rsidR="00752F1E" w:rsidRPr="00396034">
        <w:rPr>
          <w:kern w:val="1"/>
          <w:sz w:val="28"/>
          <w:szCs w:val="28"/>
        </w:rPr>
        <w:t xml:space="preserve"> </w:t>
      </w:r>
      <w:r w:rsidR="006C795B" w:rsidRPr="00396034">
        <w:rPr>
          <w:kern w:val="1"/>
          <w:sz w:val="28"/>
          <w:szCs w:val="28"/>
        </w:rPr>
        <w:t xml:space="preserve"> </w:t>
      </w:r>
      <w:r w:rsidR="003E4F91" w:rsidRPr="00396034">
        <w:rPr>
          <w:kern w:val="1"/>
          <w:sz w:val="28"/>
          <w:szCs w:val="28"/>
        </w:rPr>
        <w:t>младшая</w:t>
      </w:r>
      <w:r w:rsidR="006C795B" w:rsidRPr="00396034">
        <w:rPr>
          <w:kern w:val="1"/>
          <w:sz w:val="28"/>
          <w:szCs w:val="28"/>
        </w:rPr>
        <w:t xml:space="preserve">,  </w:t>
      </w:r>
      <w:r w:rsidR="007530F2" w:rsidRPr="00396034">
        <w:rPr>
          <w:kern w:val="1"/>
          <w:sz w:val="28"/>
          <w:szCs w:val="28"/>
        </w:rPr>
        <w:t>средняя</w:t>
      </w:r>
      <w:r w:rsidR="006C795B" w:rsidRPr="00396034">
        <w:rPr>
          <w:kern w:val="1"/>
          <w:sz w:val="28"/>
          <w:szCs w:val="28"/>
        </w:rPr>
        <w:t xml:space="preserve">,  </w:t>
      </w:r>
      <w:r w:rsidR="003D6CF6">
        <w:rPr>
          <w:kern w:val="1"/>
          <w:sz w:val="28"/>
          <w:szCs w:val="28"/>
        </w:rPr>
        <w:t xml:space="preserve"> старшая, </w:t>
      </w:r>
      <w:r w:rsidR="006C795B" w:rsidRPr="00396034">
        <w:rPr>
          <w:kern w:val="1"/>
          <w:sz w:val="28"/>
          <w:szCs w:val="28"/>
        </w:rPr>
        <w:t xml:space="preserve"> подготовительная</w:t>
      </w:r>
      <w:r w:rsidR="00752F1E" w:rsidRPr="00396034">
        <w:rPr>
          <w:kern w:val="1"/>
          <w:sz w:val="28"/>
          <w:szCs w:val="28"/>
        </w:rPr>
        <w:t>);</w:t>
      </w:r>
    </w:p>
    <w:p w:rsidR="00752F1E" w:rsidRPr="00156278" w:rsidRDefault="00752F1E" w:rsidP="00752F1E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 xml:space="preserve">  В плане выделены следующие части: инвариантная и вариативная с соблюдением принципов дифференциации и вариативности. Инвариантная часть обеспечивает выполнение обязательной части общеобразовательной программы дошкольного образования и реализуется через организованную  образовательную деятельность (ООД). Вариативная часть направлена на реализацию регионального компонента, парциальных  программ и допо</w:t>
      </w:r>
      <w:r w:rsidR="007530F2">
        <w:rPr>
          <w:sz w:val="28"/>
          <w:szCs w:val="28"/>
        </w:rPr>
        <w:t>лнительного образования</w:t>
      </w:r>
      <w:r w:rsidRPr="00156278">
        <w:rPr>
          <w:sz w:val="28"/>
          <w:szCs w:val="28"/>
        </w:rPr>
        <w:t>.</w:t>
      </w:r>
    </w:p>
    <w:p w:rsidR="00752F1E" w:rsidRPr="00156278" w:rsidRDefault="00752F1E" w:rsidP="00752F1E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>Установлено соотношение между инвариантной и вариативной частью:</w:t>
      </w:r>
    </w:p>
    <w:p w:rsidR="00752F1E" w:rsidRPr="00156278" w:rsidRDefault="00752F1E" w:rsidP="00752F1E">
      <w:pPr>
        <w:pStyle w:val="a3"/>
        <w:rPr>
          <w:rFonts w:eastAsia="Times New Roman"/>
          <w:sz w:val="28"/>
          <w:szCs w:val="28"/>
        </w:rPr>
      </w:pPr>
      <w:r w:rsidRPr="00156278">
        <w:rPr>
          <w:sz w:val="28"/>
          <w:szCs w:val="28"/>
        </w:rPr>
        <w:t xml:space="preserve">инвариантная часть – не менее 60% от общего нормативного времени, отводимого на освоение основных образовательных программ дошкольного </w:t>
      </w:r>
      <w:r w:rsidRPr="00156278">
        <w:rPr>
          <w:sz w:val="28"/>
          <w:szCs w:val="28"/>
        </w:rPr>
        <w:lastRenderedPageBreak/>
        <w:t>образования. В соответствии с требованиями комплексных программ дошкольного образования, рекомендованных  Министерством образования и науки Российской Федерации, в инвариантной части плана определено минимальное количество ООД, отведённых на образовательные области, определённые в приказе</w:t>
      </w:r>
      <w:r w:rsidRPr="00156278">
        <w:rPr>
          <w:rFonts w:eastAsia="Times New Roman"/>
          <w:sz w:val="28"/>
          <w:szCs w:val="28"/>
        </w:rPr>
        <w:t xml:space="preserve"> 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752F1E" w:rsidRPr="00156278" w:rsidRDefault="00752F1E" w:rsidP="00752F1E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 xml:space="preserve"> Инвариантная часть обеспечивает результаты освоения детьми основной образовательной программы дошкольного образования</w:t>
      </w:r>
    </w:p>
    <w:p w:rsidR="00752F1E" w:rsidRPr="00156278" w:rsidRDefault="00752F1E" w:rsidP="00752F1E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>Вариативная часть – не более 40% от общего нормативного времени, отводимого на освоение основных образовательных программ дошкольного образования.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52F1E" w:rsidRPr="00156278" w:rsidRDefault="00752F1E" w:rsidP="00752F1E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>В целях полной реализации воспитательно-образовательного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Программа обеспечивает развитие наглядно-образного мышления и воображения.  Ее задача – пробудить творческую активность детей, стимулировать воображение, желание включаться в творческую деятельность. Атмосфера детского сада насыщена разнообразными ситуациями, побуждающими детей к творческой самостоятельности и проявлению фантазии. Выпускник детского сада способен самостоятельно решать доступные познавательные задачи, осознанно использует разные способы и приемы познания, проявляет интерес к экспериментированию, готовность к логическому познанию, имеет опыт  успешной творческой деятельности.</w:t>
      </w:r>
    </w:p>
    <w:p w:rsidR="00752F1E" w:rsidRPr="00156278" w:rsidRDefault="00752F1E" w:rsidP="00752F1E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>Для реализации образовательных задач воспитателями составлены рабочие програ</w:t>
      </w:r>
      <w:r w:rsidR="00984606">
        <w:rPr>
          <w:sz w:val="28"/>
          <w:szCs w:val="28"/>
        </w:rPr>
        <w:t>ммы  по образовательным областям</w:t>
      </w:r>
      <w:r w:rsidR="00C82882">
        <w:rPr>
          <w:sz w:val="28"/>
          <w:szCs w:val="28"/>
        </w:rPr>
        <w:t>, по воспитательной работе</w:t>
      </w:r>
      <w:r w:rsidRPr="00156278">
        <w:rPr>
          <w:sz w:val="28"/>
          <w:szCs w:val="28"/>
        </w:rPr>
        <w:t>.</w:t>
      </w:r>
    </w:p>
    <w:p w:rsidR="00C82882" w:rsidRDefault="00752F1E" w:rsidP="00C82882">
      <w:pPr>
        <w:pStyle w:val="a3"/>
        <w:rPr>
          <w:sz w:val="28"/>
          <w:szCs w:val="28"/>
        </w:rPr>
      </w:pPr>
      <w:r w:rsidRPr="00156278">
        <w:rPr>
          <w:sz w:val="28"/>
          <w:szCs w:val="28"/>
        </w:rPr>
        <w:t>Одн</w:t>
      </w:r>
      <w:r w:rsidR="00984606">
        <w:rPr>
          <w:sz w:val="28"/>
          <w:szCs w:val="28"/>
        </w:rPr>
        <w:t>ой из форм обучения являются занятия</w:t>
      </w:r>
      <w:r w:rsidRPr="00156278">
        <w:rPr>
          <w:sz w:val="28"/>
          <w:szCs w:val="28"/>
        </w:rPr>
        <w:t>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C82882" w:rsidRDefault="00C82882" w:rsidP="00C82882">
      <w:pPr>
        <w:pStyle w:val="a3"/>
        <w:rPr>
          <w:rFonts w:eastAsia="Times New Roman"/>
          <w:sz w:val="28"/>
          <w:szCs w:val="28"/>
        </w:rPr>
      </w:pPr>
      <w:r w:rsidRPr="00657D3A">
        <w:rPr>
          <w:rFonts w:eastAsia="Times New Roman"/>
          <w:sz w:val="28"/>
          <w:szCs w:val="28"/>
        </w:rPr>
        <w:t xml:space="preserve"> Образовательная программа дошкольного образования реализуется в группах, функционирующих в режиме 10,5 часов в день. Образовательная программа дошкольного образования  реализовывается в течение всего времени пребывания воспитанника в детском саду.</w:t>
      </w:r>
    </w:p>
    <w:p w:rsidR="00C82882" w:rsidRDefault="00C82882" w:rsidP="00C82882">
      <w:pPr>
        <w:pStyle w:val="a3"/>
        <w:rPr>
          <w:rFonts w:eastAsia="Times New Roman"/>
          <w:sz w:val="28"/>
          <w:szCs w:val="28"/>
        </w:rPr>
      </w:pPr>
      <w:r w:rsidRPr="00657D3A">
        <w:rPr>
          <w:rFonts w:eastAsia="Times New Roman"/>
          <w:sz w:val="28"/>
          <w:szCs w:val="28"/>
        </w:rPr>
        <w:t xml:space="preserve"> Продолжительность </w:t>
      </w:r>
      <w:proofErr w:type="gramStart"/>
      <w:r w:rsidRPr="00657D3A">
        <w:rPr>
          <w:rFonts w:eastAsia="Times New Roman"/>
          <w:sz w:val="28"/>
          <w:szCs w:val="28"/>
        </w:rPr>
        <w:t>одного образовательного занятия составляет</w:t>
      </w:r>
      <w:proofErr w:type="gramEnd"/>
      <w:r w:rsidRPr="00657D3A">
        <w:rPr>
          <w:rFonts w:eastAsia="Times New Roman"/>
          <w:sz w:val="28"/>
          <w:szCs w:val="28"/>
        </w:rPr>
        <w:t xml:space="preserve"> не более:</w:t>
      </w:r>
    </w:p>
    <w:p w:rsidR="00984606" w:rsidRDefault="00984606" w:rsidP="00984606">
      <w:pPr>
        <w:pStyle w:val="a3"/>
        <w:rPr>
          <w:sz w:val="28"/>
          <w:szCs w:val="28"/>
        </w:rPr>
      </w:pPr>
    </w:p>
    <w:p w:rsidR="00984606" w:rsidRPr="00312C6D" w:rsidRDefault="00984606" w:rsidP="00984606">
      <w:pPr>
        <w:pStyle w:val="a3"/>
        <w:rPr>
          <w:sz w:val="28"/>
          <w:szCs w:val="28"/>
        </w:rPr>
      </w:pPr>
      <w:r w:rsidRPr="00312C6D">
        <w:rPr>
          <w:sz w:val="28"/>
          <w:szCs w:val="28"/>
        </w:rPr>
        <w:t>Требования и показатели организации образо</w:t>
      </w:r>
      <w:r>
        <w:rPr>
          <w:sz w:val="28"/>
          <w:szCs w:val="28"/>
        </w:rPr>
        <w:t xml:space="preserve">вательного процесса </w:t>
      </w:r>
    </w:p>
    <w:tbl>
      <w:tblPr>
        <w:tblStyle w:val="1"/>
        <w:tblW w:w="0" w:type="auto"/>
        <w:tblInd w:w="250" w:type="dxa"/>
        <w:tblLook w:val="04A0"/>
      </w:tblPr>
      <w:tblGrid>
        <w:gridCol w:w="5668"/>
        <w:gridCol w:w="1144"/>
        <w:gridCol w:w="2509"/>
      </w:tblGrid>
      <w:tr w:rsidR="00984606" w:rsidRPr="0011056E" w:rsidTr="00984606">
        <w:tc>
          <w:tcPr>
            <w:tcW w:w="5964" w:type="dxa"/>
            <w:hideMark/>
          </w:tcPr>
          <w:p w:rsidR="00984606" w:rsidRPr="0011056E" w:rsidRDefault="00984606" w:rsidP="00F406AB">
            <w:pPr>
              <w:pStyle w:val="a3"/>
              <w:rPr>
                <w:b/>
                <w:bCs/>
              </w:rPr>
            </w:pPr>
            <w:proofErr w:type="spellStart"/>
            <w:r w:rsidRPr="0011056E">
              <w:rPr>
                <w:b/>
                <w:bCs/>
              </w:rPr>
              <w:t>Показатель</w:t>
            </w:r>
            <w:proofErr w:type="spellEnd"/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  <w:rPr>
                <w:b/>
                <w:bCs/>
              </w:rPr>
            </w:pPr>
            <w:proofErr w:type="spellStart"/>
            <w:r w:rsidRPr="0011056E">
              <w:rPr>
                <w:b/>
                <w:bCs/>
              </w:rPr>
              <w:t>Возраст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  <w:rPr>
                <w:b/>
                <w:bCs/>
              </w:rPr>
            </w:pPr>
            <w:proofErr w:type="spellStart"/>
            <w:r w:rsidRPr="0011056E">
              <w:rPr>
                <w:b/>
                <w:bCs/>
              </w:rPr>
              <w:t>Норматив</w:t>
            </w:r>
            <w:proofErr w:type="spellEnd"/>
          </w:p>
        </w:tc>
      </w:tr>
      <w:tr w:rsidR="00984606" w:rsidRPr="0011056E" w:rsidTr="00984606">
        <w:tc>
          <w:tcPr>
            <w:tcW w:w="10064" w:type="dxa"/>
            <w:gridSpan w:val="3"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  <w:r w:rsidRPr="0011056E">
              <w:rPr>
                <w:lang w:val="ru-RU"/>
              </w:rPr>
              <w:t>Требования к организации образовательного процесса</w:t>
            </w:r>
          </w:p>
        </w:tc>
      </w:tr>
      <w:tr w:rsidR="00984606" w:rsidRPr="0011056E" w:rsidTr="00984606">
        <w:tc>
          <w:tcPr>
            <w:tcW w:w="5964" w:type="dxa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Начало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занятий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не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ранее</w:t>
            </w:r>
            <w:proofErr w:type="spellEnd"/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все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возрасты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>8.00</w:t>
            </w:r>
          </w:p>
        </w:tc>
      </w:tr>
      <w:tr w:rsidR="00984606" w:rsidRPr="0011056E" w:rsidTr="00984606">
        <w:tc>
          <w:tcPr>
            <w:tcW w:w="5964" w:type="dxa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Окончание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занятий</w:t>
            </w:r>
            <w:proofErr w:type="spellEnd"/>
            <w:r w:rsidRPr="0011056E">
              <w:t xml:space="preserve">, </w:t>
            </w:r>
            <w:proofErr w:type="spellStart"/>
            <w:r w:rsidRPr="0011056E">
              <w:t>не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позднее</w:t>
            </w:r>
            <w:proofErr w:type="spellEnd"/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все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возрасты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>17.00</w:t>
            </w:r>
          </w:p>
        </w:tc>
      </w:tr>
      <w:tr w:rsidR="00984606" w:rsidRPr="0011056E" w:rsidTr="00984606">
        <w:tc>
          <w:tcPr>
            <w:tcW w:w="5964" w:type="dxa"/>
            <w:vMerge w:val="restart"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  <w:r w:rsidRPr="0011056E">
              <w:rPr>
                <w:lang w:val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1,5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3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10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3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4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15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4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5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20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5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6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25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6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7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30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 w:val="restart"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  <w:r w:rsidRPr="0011056E">
              <w:rPr>
                <w:lang w:val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1,5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3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20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3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4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30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4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5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40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5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6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  <w:r w:rsidRPr="0011056E">
              <w:rPr>
                <w:lang w:val="ru-RU"/>
              </w:rPr>
              <w:t>50 минут или 75 минут при организации 1 занятия после дневного сна</w:t>
            </w:r>
          </w:p>
        </w:tc>
      </w:tr>
      <w:tr w:rsidR="00984606" w:rsidRPr="0011056E" w:rsidTr="00984606">
        <w:tc>
          <w:tcPr>
            <w:tcW w:w="5964" w:type="dxa"/>
            <w:vMerge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от</w:t>
            </w:r>
            <w:proofErr w:type="spellEnd"/>
            <w:r w:rsidRPr="0011056E">
              <w:t xml:space="preserve"> 6 </w:t>
            </w:r>
            <w:proofErr w:type="spellStart"/>
            <w:r w:rsidRPr="0011056E">
              <w:t>до</w:t>
            </w:r>
            <w:proofErr w:type="spellEnd"/>
            <w:r w:rsidRPr="0011056E">
              <w:t xml:space="preserve"> 7 </w:t>
            </w:r>
            <w:proofErr w:type="spellStart"/>
            <w:r w:rsidRPr="0011056E">
              <w:t>лет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90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  <w:r w:rsidRPr="0011056E">
              <w:rPr>
                <w:lang w:val="ru-RU"/>
              </w:rPr>
              <w:t>Продолжительность перерывов между занятиями, не менее</w:t>
            </w: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все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возрасты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10 </w:t>
            </w:r>
            <w:proofErr w:type="spellStart"/>
            <w:r w:rsidRPr="0011056E">
              <w:t>минут</w:t>
            </w:r>
            <w:proofErr w:type="spellEnd"/>
          </w:p>
        </w:tc>
      </w:tr>
      <w:tr w:rsidR="00984606" w:rsidRPr="0011056E" w:rsidTr="00984606">
        <w:tc>
          <w:tcPr>
            <w:tcW w:w="5964" w:type="dxa"/>
            <w:hideMark/>
          </w:tcPr>
          <w:p w:rsidR="00984606" w:rsidRPr="0011056E" w:rsidRDefault="00984606" w:rsidP="00F406AB">
            <w:pPr>
              <w:pStyle w:val="a3"/>
              <w:rPr>
                <w:lang w:val="ru-RU"/>
              </w:rPr>
            </w:pPr>
            <w:r w:rsidRPr="0011056E">
              <w:rPr>
                <w:lang w:val="ru-RU"/>
              </w:rPr>
              <w:t>Перерыв во время занятий для гимнастики, не менее</w:t>
            </w:r>
          </w:p>
        </w:tc>
        <w:tc>
          <w:tcPr>
            <w:tcW w:w="0" w:type="auto"/>
            <w:hideMark/>
          </w:tcPr>
          <w:p w:rsidR="00984606" w:rsidRPr="0011056E" w:rsidRDefault="00984606" w:rsidP="00F406AB">
            <w:pPr>
              <w:pStyle w:val="a3"/>
            </w:pPr>
            <w:proofErr w:type="spellStart"/>
            <w:r w:rsidRPr="0011056E">
              <w:t>все</w:t>
            </w:r>
            <w:proofErr w:type="spellEnd"/>
            <w:r w:rsidRPr="0011056E">
              <w:t xml:space="preserve"> </w:t>
            </w:r>
            <w:proofErr w:type="spellStart"/>
            <w:r w:rsidRPr="0011056E">
              <w:t>возрасты</w:t>
            </w:r>
            <w:proofErr w:type="spellEnd"/>
          </w:p>
        </w:tc>
        <w:tc>
          <w:tcPr>
            <w:tcW w:w="2597" w:type="dxa"/>
            <w:hideMark/>
          </w:tcPr>
          <w:p w:rsidR="00984606" w:rsidRPr="0011056E" w:rsidRDefault="00984606" w:rsidP="00F406AB">
            <w:pPr>
              <w:pStyle w:val="a3"/>
            </w:pPr>
            <w:r w:rsidRPr="0011056E">
              <w:t xml:space="preserve">2-х </w:t>
            </w:r>
            <w:proofErr w:type="spellStart"/>
            <w:r w:rsidRPr="0011056E">
              <w:t>минут</w:t>
            </w:r>
            <w:proofErr w:type="spellEnd"/>
          </w:p>
        </w:tc>
      </w:tr>
    </w:tbl>
    <w:p w:rsidR="00984606" w:rsidRPr="00C82882" w:rsidRDefault="00984606" w:rsidP="00C82882">
      <w:pPr>
        <w:pStyle w:val="a3"/>
        <w:rPr>
          <w:sz w:val="28"/>
          <w:szCs w:val="28"/>
        </w:rPr>
      </w:pPr>
    </w:p>
    <w:p w:rsidR="00C82882" w:rsidRPr="00657D3A" w:rsidRDefault="00C82882" w:rsidP="00C82882">
      <w:pPr>
        <w:pStyle w:val="ConsPlusNormal"/>
        <w:spacing w:before="240"/>
        <w:jc w:val="both"/>
        <w:rPr>
          <w:sz w:val="28"/>
          <w:szCs w:val="28"/>
        </w:rPr>
      </w:pPr>
      <w:r w:rsidRPr="00657D3A">
        <w:rPr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657D3A">
        <w:rPr>
          <w:sz w:val="28"/>
          <w:szCs w:val="28"/>
        </w:rPr>
        <w:t>контроль за</w:t>
      </w:r>
      <w:proofErr w:type="gramEnd"/>
      <w:r w:rsidRPr="00657D3A">
        <w:rPr>
          <w:sz w:val="28"/>
          <w:szCs w:val="28"/>
        </w:rPr>
        <w:t xml:space="preserve"> осанкой, в том числе во время письма, рисования и использования ЭСО.</w:t>
      </w:r>
    </w:p>
    <w:p w:rsidR="00C82882" w:rsidRPr="00657D3A" w:rsidRDefault="00C82882" w:rsidP="00C828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B504DE">
        <w:rPr>
          <w:rFonts w:ascii="Times New Roman" w:hAnsi="Times New Roman"/>
          <w:sz w:val="28"/>
          <w:szCs w:val="28"/>
        </w:rPr>
        <w:t>О</w:t>
      </w:r>
      <w:r w:rsidRPr="00657D3A">
        <w:rPr>
          <w:rFonts w:ascii="Times New Roman" w:hAnsi="Times New Roman"/>
          <w:sz w:val="28"/>
          <w:szCs w:val="28"/>
        </w:rPr>
        <w:t>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</w:t>
      </w:r>
    </w:p>
    <w:p w:rsidR="00F115F7" w:rsidRPr="000D6E76" w:rsidRDefault="0009329D" w:rsidP="000D6E76">
      <w:pPr>
        <w:pStyle w:val="a3"/>
        <w:rPr>
          <w:rStyle w:val="Text21"/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> </w:t>
      </w:r>
      <w:r w:rsidR="00B504DE">
        <w:rPr>
          <w:sz w:val="28"/>
          <w:szCs w:val="28"/>
        </w:rPr>
        <w:t>О</w:t>
      </w:r>
      <w:r w:rsidR="00C82882" w:rsidRPr="00657D3A">
        <w:rPr>
          <w:sz w:val="28"/>
          <w:szCs w:val="28"/>
        </w:rPr>
        <w:t>бразовательная деятельность с детьми проводится воспитателями в групповых комнатах. Музыкальные и физкультурные занятия проводятся  в музыкально -  спортивном зале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C82882" w:rsidRPr="00657D3A">
        <w:rPr>
          <w:sz w:val="28"/>
          <w:szCs w:val="28"/>
        </w:rPr>
        <w:t xml:space="preserve"> Индивидуальные, групповые занятия с педагогом-психологом проводятся  </w:t>
      </w:r>
      <w:r w:rsidR="00C82882" w:rsidRPr="00657D3A">
        <w:rPr>
          <w:sz w:val="28"/>
          <w:szCs w:val="28"/>
        </w:rPr>
        <w:lastRenderedPageBreak/>
        <w:t>согласно  графику работы, продолжительность занятий составляет:</w:t>
      </w:r>
      <w:r w:rsidR="00C82882" w:rsidRPr="00657D3A">
        <w:rPr>
          <w:sz w:val="28"/>
          <w:szCs w:val="28"/>
        </w:rPr>
        <w:br/>
        <w:t>- младший дошкольный возраст – 10-15 минут;</w:t>
      </w:r>
      <w:r w:rsidR="00C82882" w:rsidRPr="00657D3A">
        <w:rPr>
          <w:sz w:val="28"/>
          <w:szCs w:val="28"/>
        </w:rPr>
        <w:br/>
        <w:t xml:space="preserve">- старший дошкольный возраст – 20-25 минут.                      </w:t>
      </w:r>
      <w:r>
        <w:rPr>
          <w:sz w:val="28"/>
          <w:szCs w:val="28"/>
        </w:rPr>
        <w:t xml:space="preserve">                          </w:t>
      </w:r>
      <w:r w:rsidR="00B504D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C82882" w:rsidRPr="00657D3A">
        <w:rPr>
          <w:sz w:val="28"/>
          <w:szCs w:val="28"/>
        </w:rPr>
        <w:t xml:space="preserve">Работа в творческих объединениях проводится с учетом индивидуальных особенностей детей, их интересов и потребностей и желания родителей.                                                                  </w:t>
      </w:r>
      <w:r>
        <w:rPr>
          <w:sz w:val="28"/>
          <w:szCs w:val="28"/>
        </w:rPr>
        <w:t xml:space="preserve">                            </w:t>
      </w:r>
      <w:r w:rsidR="00C82882" w:rsidRPr="00657D3A">
        <w:rPr>
          <w:sz w:val="28"/>
          <w:szCs w:val="28"/>
        </w:rPr>
        <w:t xml:space="preserve">Учебный год продолжается с 1 сентября по </w:t>
      </w:r>
      <w:r>
        <w:rPr>
          <w:sz w:val="28"/>
          <w:szCs w:val="28"/>
        </w:rPr>
        <w:t>31 мая текущего учебного года. </w:t>
      </w:r>
      <w:r w:rsidR="00C82882" w:rsidRPr="00657D3A">
        <w:rPr>
          <w:sz w:val="28"/>
          <w:szCs w:val="28"/>
        </w:rPr>
        <w:t xml:space="preserve">   Летне-оздоровительная работа продолжается </w:t>
      </w:r>
      <w:r w:rsidR="00B504DE">
        <w:rPr>
          <w:sz w:val="28"/>
          <w:szCs w:val="28"/>
        </w:rPr>
        <w:t xml:space="preserve">с 1 июня по 31 августа текущего </w:t>
      </w:r>
      <w:r w:rsidR="00C82882" w:rsidRPr="00657D3A">
        <w:rPr>
          <w:sz w:val="28"/>
          <w:szCs w:val="28"/>
        </w:rPr>
        <w:t>года.  </w:t>
      </w:r>
      <w:r>
        <w:rPr>
          <w:sz w:val="28"/>
          <w:szCs w:val="28"/>
        </w:rPr>
        <w:t>                           </w:t>
      </w:r>
      <w:r>
        <w:rPr>
          <w:sz w:val="28"/>
          <w:szCs w:val="28"/>
        </w:rPr>
        <w:br/>
      </w:r>
      <w:r w:rsidR="006E6F53">
        <w:rPr>
          <w:sz w:val="28"/>
          <w:szCs w:val="28"/>
        </w:rPr>
        <w:t>В летний период занятия не проводится. Проводятся</w:t>
      </w:r>
      <w:r w:rsidR="00C82882" w:rsidRPr="00657D3A">
        <w:rPr>
          <w:sz w:val="28"/>
          <w:szCs w:val="28"/>
        </w:rPr>
        <w:t xml:space="preserve">  спортивные и подвижные игры, музыкальные и спортивные праздники, развлечения, экскурсии и т.д., увеличивается продолж</w:t>
      </w:r>
      <w:r w:rsidR="00C82882">
        <w:rPr>
          <w:sz w:val="28"/>
          <w:szCs w:val="28"/>
        </w:rPr>
        <w:t>ительность прогулок.</w:t>
      </w:r>
    </w:p>
    <w:p w:rsidR="00E37751" w:rsidRPr="00F115F7" w:rsidRDefault="00E37751" w:rsidP="00E37751">
      <w:pPr>
        <w:jc w:val="both"/>
        <w:rPr>
          <w:rStyle w:val="Text21"/>
          <w:rFonts w:ascii="Times New Roman" w:hAnsi="Times New Roman"/>
          <w:sz w:val="28"/>
          <w:szCs w:val="28"/>
        </w:rPr>
      </w:pPr>
      <w:r>
        <w:rPr>
          <w:rStyle w:val="Text21"/>
          <w:rFonts w:ascii="Times New Roman" w:hAnsi="Times New Roman"/>
          <w:sz w:val="24"/>
          <w:szCs w:val="24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Педагог проектирует и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организует свою деятельность по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четырем блокам: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F115F7">
        <w:rPr>
          <w:rStyle w:val="Text21"/>
          <w:rFonts w:ascii="Times New Roman" w:hAnsi="Times New Roman"/>
          <w:b/>
          <w:bCs/>
          <w:spacing w:val="-2"/>
          <w:sz w:val="28"/>
          <w:szCs w:val="28"/>
        </w:rPr>
        <w:t>I блок.</w:t>
      </w:r>
      <w:r w:rsidRPr="00F115F7">
        <w:rPr>
          <w:rStyle w:val="Text21"/>
          <w:rFonts w:ascii="Times New Roman" w:hAnsi="Times New Roman"/>
          <w:spacing w:val="-2"/>
          <w:sz w:val="28"/>
          <w:szCs w:val="28"/>
        </w:rPr>
        <w:t xml:space="preserve"> Образовательная деятельность по</w:t>
      </w:r>
      <w:r w:rsidRPr="00F115F7">
        <w:rPr>
          <w:rStyle w:val="sZamNoBreakSpace"/>
          <w:spacing w:val="-2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2"/>
          <w:sz w:val="28"/>
          <w:szCs w:val="28"/>
        </w:rPr>
        <w:t>реализации содержания образовательных областей в</w:t>
      </w:r>
      <w:r w:rsidRPr="00F115F7">
        <w:rPr>
          <w:rStyle w:val="sZamNoBreakSpace"/>
          <w:spacing w:val="-2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2"/>
          <w:sz w:val="28"/>
          <w:szCs w:val="28"/>
        </w:rPr>
        <w:t>процессе специально организованных занятий.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Для</w:t>
      </w:r>
      <w:r w:rsidRPr="00F115F7">
        <w:rPr>
          <w:rStyle w:val="sZamNoBreakSpace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реализации образовательной области «Познавательное развитие» проводятся занятия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«Природа» (в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«</w:t>
      </w:r>
      <w:r w:rsidR="00F406AB" w:rsidRPr="00F115F7">
        <w:rPr>
          <w:rStyle w:val="Text21"/>
          <w:rFonts w:ascii="Times New Roman" w:hAnsi="Times New Roman"/>
          <w:sz w:val="28"/>
          <w:szCs w:val="28"/>
        </w:rPr>
        <w:t>Окружающий мир</w:t>
      </w:r>
      <w:r w:rsidRPr="00F115F7">
        <w:rPr>
          <w:rStyle w:val="Text21"/>
          <w:rFonts w:ascii="Times New Roman" w:hAnsi="Times New Roman"/>
          <w:sz w:val="28"/>
          <w:szCs w:val="28"/>
        </w:rPr>
        <w:t>» (в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</w:t>
      </w:r>
      <w:r w:rsidRPr="00F115F7">
        <w:rPr>
          <w:rStyle w:val="Text21"/>
          <w:rFonts w:ascii="Times New Roman" w:hAnsi="Times New Roman"/>
          <w:sz w:val="28"/>
          <w:szCs w:val="28"/>
        </w:rPr>
        <w:softHyphen/>
        <w:t>му</w:t>
      </w:r>
      <w:r w:rsidRPr="00F115F7">
        <w:rPr>
          <w:rStyle w:val="Text21"/>
          <w:rFonts w:ascii="Times New Roman" w:hAnsi="Times New Roman"/>
          <w:sz w:val="28"/>
          <w:szCs w:val="28"/>
        </w:rPr>
        <w:softHyphen/>
        <w:t>ни</w:t>
      </w:r>
      <w:r w:rsidRPr="00F115F7">
        <w:rPr>
          <w:rStyle w:val="Text21"/>
          <w:rFonts w:ascii="Times New Roman" w:hAnsi="Times New Roman"/>
          <w:sz w:val="28"/>
          <w:szCs w:val="28"/>
        </w:rPr>
        <w:softHyphen/>
        <w:t>кативное развитие» и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E37751" w:rsidRPr="00F115F7" w:rsidRDefault="00F406AB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F115F7">
        <w:rPr>
          <w:rStyle w:val="Text21"/>
          <w:rFonts w:ascii="Times New Roman" w:hAnsi="Times New Roman"/>
          <w:sz w:val="28"/>
          <w:szCs w:val="28"/>
        </w:rPr>
        <w:t>«Математические</w:t>
      </w:r>
      <w:r w:rsidR="00E37751" w:rsidRPr="00F115F7">
        <w:rPr>
          <w:rStyle w:val="Text21"/>
          <w:rFonts w:ascii="Times New Roman" w:hAnsi="Times New Roman"/>
          <w:sz w:val="28"/>
          <w:szCs w:val="28"/>
        </w:rPr>
        <w:t xml:space="preserve"> представлений» (в</w:t>
      </w:r>
      <w:r w:rsidR="00E37751" w:rsidRPr="00F115F7">
        <w:rPr>
          <w:rStyle w:val="sZamNoBreakSpace"/>
          <w:sz w:val="28"/>
          <w:szCs w:val="28"/>
        </w:rPr>
        <w:t> </w:t>
      </w:r>
      <w:r w:rsidR="00E37751" w:rsidRPr="00F115F7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="00E37751" w:rsidRPr="00F115F7">
        <w:rPr>
          <w:rStyle w:val="sZamNoBreakSpace"/>
          <w:sz w:val="28"/>
          <w:szCs w:val="28"/>
        </w:rPr>
        <w:t> </w:t>
      </w:r>
      <w:r w:rsidR="00E37751" w:rsidRPr="00F115F7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 и</w:t>
      </w:r>
      <w:r w:rsidR="00E37751" w:rsidRPr="00F115F7">
        <w:rPr>
          <w:rStyle w:val="sZamNoBreakSpace"/>
          <w:sz w:val="28"/>
          <w:szCs w:val="28"/>
        </w:rPr>
        <w:t> </w:t>
      </w:r>
      <w:r w:rsidR="00E37751" w:rsidRPr="00F115F7">
        <w:rPr>
          <w:rStyle w:val="Text21"/>
          <w:rFonts w:ascii="Times New Roman" w:hAnsi="Times New Roman"/>
          <w:sz w:val="28"/>
          <w:szCs w:val="28"/>
        </w:rPr>
        <w:t>«Социально-коммуникативное развитие»),</w:t>
      </w:r>
      <w:proofErr w:type="gramEnd"/>
    </w:p>
    <w:p w:rsidR="00E37751" w:rsidRPr="00681E28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«Речевое развитие» (в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всеми образовательными областями) </w:t>
      </w:r>
      <w:r w:rsidR="00BF3B77" w:rsidRPr="00F115F7">
        <w:rPr>
          <w:rStyle w:val="Text21"/>
          <w:rFonts w:ascii="Times New Roman" w:hAnsi="Times New Roman"/>
          <w:sz w:val="28"/>
          <w:szCs w:val="28"/>
        </w:rPr>
        <w:t xml:space="preserve">проводятся </w:t>
      </w:r>
      <w:r w:rsidRPr="00F115F7">
        <w:rPr>
          <w:rStyle w:val="Text21"/>
          <w:rFonts w:ascii="Times New Roman" w:hAnsi="Times New Roman"/>
          <w:sz w:val="28"/>
          <w:szCs w:val="28"/>
        </w:rPr>
        <w:t>занятия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направлениям:</w:t>
      </w:r>
      <w:r w:rsidR="00F406AB" w:rsidRPr="00F115F7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«Развитие речи»,</w:t>
      </w:r>
      <w:r w:rsidR="00F406AB" w:rsidRPr="00F115F7">
        <w:rPr>
          <w:rStyle w:val="Text21"/>
          <w:rFonts w:ascii="Times New Roman" w:hAnsi="Times New Roman"/>
          <w:sz w:val="28"/>
          <w:szCs w:val="28"/>
        </w:rPr>
        <w:t xml:space="preserve"> «Подготовка к обучению грамоте»</w:t>
      </w:r>
      <w:r w:rsidR="00BF3B77" w:rsidRPr="00F115F7">
        <w:t>,</w:t>
      </w:r>
      <w:r w:rsidR="00F406AB" w:rsidRPr="00F115F7">
        <w:t xml:space="preserve"> </w:t>
      </w:r>
      <w:r w:rsidR="00F406AB" w:rsidRPr="00681E28">
        <w:rPr>
          <w:sz w:val="28"/>
          <w:szCs w:val="28"/>
        </w:rPr>
        <w:t>«Ознакомление с художественной литератур</w:t>
      </w:r>
      <w:r w:rsidR="00BF3B77" w:rsidRPr="00681E28">
        <w:rPr>
          <w:sz w:val="28"/>
          <w:szCs w:val="28"/>
        </w:rPr>
        <w:t>ой</w:t>
      </w:r>
      <w:r w:rsidR="00BF3B77" w:rsidRPr="00681E28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Pr="00681E28">
        <w:rPr>
          <w:rStyle w:val="Text21"/>
          <w:rFonts w:ascii="Times New Roman" w:hAnsi="Times New Roman"/>
          <w:sz w:val="28"/>
          <w:szCs w:val="28"/>
        </w:rPr>
        <w:t>».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«Художественно-эстетическое развитие» (в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всеми образовательными областями) </w:t>
      </w:r>
      <w:r w:rsidR="00BF3B77" w:rsidRPr="00F115F7">
        <w:rPr>
          <w:rStyle w:val="Text21"/>
          <w:rFonts w:ascii="Times New Roman" w:hAnsi="Times New Roman"/>
          <w:sz w:val="28"/>
          <w:szCs w:val="28"/>
        </w:rPr>
        <w:t>проводятся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 занятия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направлениям: «Музыка», «Рисование», «Лепка», «Аппликация», «Конструирование».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«Физическое развитие»  проводятся занятия по</w:t>
      </w:r>
      <w:r w:rsidRPr="00F115F7">
        <w:rPr>
          <w:rStyle w:val="sZamNoBreakSpace"/>
          <w:sz w:val="28"/>
          <w:szCs w:val="28"/>
        </w:rPr>
        <w:t> </w:t>
      </w:r>
      <w:r w:rsidR="00945168">
        <w:rPr>
          <w:rStyle w:val="Text21"/>
          <w:rFonts w:ascii="Times New Roman" w:hAnsi="Times New Roman"/>
          <w:sz w:val="28"/>
          <w:szCs w:val="28"/>
        </w:rPr>
        <w:t xml:space="preserve">физкультуре, по </w:t>
      </w:r>
      <w:r w:rsidR="00945168" w:rsidRPr="006E6F53">
        <w:rPr>
          <w:sz w:val="28"/>
          <w:szCs w:val="28"/>
        </w:rPr>
        <w:t>формированию основ здорового образа</w:t>
      </w:r>
      <w:r w:rsidR="00945168" w:rsidRPr="00312C6D">
        <w:t xml:space="preserve"> </w:t>
      </w:r>
      <w:r w:rsidR="00945168" w:rsidRPr="006E6F53">
        <w:rPr>
          <w:sz w:val="28"/>
          <w:szCs w:val="28"/>
        </w:rPr>
        <w:t>жизни</w:t>
      </w:r>
      <w:r w:rsidR="00945168">
        <w:t>,</w:t>
      </w:r>
      <w:r w:rsidR="00945168" w:rsidRPr="00F115F7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физкультурные праздники, досуги, соревнования, </w:t>
      </w:r>
      <w:r w:rsidR="00BF3B77" w:rsidRPr="00F115F7">
        <w:rPr>
          <w:rStyle w:val="Text21"/>
          <w:rFonts w:ascii="Times New Roman" w:hAnsi="Times New Roman"/>
          <w:sz w:val="28"/>
          <w:szCs w:val="28"/>
        </w:rPr>
        <w:t xml:space="preserve">активный отдых, </w:t>
      </w:r>
      <w:r w:rsidRPr="00F115F7">
        <w:rPr>
          <w:rStyle w:val="Text21"/>
          <w:rFonts w:ascii="Times New Roman" w:hAnsi="Times New Roman"/>
          <w:sz w:val="28"/>
          <w:szCs w:val="28"/>
        </w:rPr>
        <w:t>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занятия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реализации иных образовательных областе</w:t>
      </w:r>
      <w:r w:rsidR="00F115F7" w:rsidRPr="00F115F7">
        <w:rPr>
          <w:rStyle w:val="Text21"/>
          <w:rFonts w:ascii="Times New Roman" w:hAnsi="Times New Roman"/>
          <w:sz w:val="28"/>
          <w:szCs w:val="28"/>
        </w:rPr>
        <w:t>й включаются динамические паузы, различные виды гимнастик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pacing w:val="-4"/>
          <w:sz w:val="28"/>
          <w:szCs w:val="28"/>
        </w:rPr>
      </w:pPr>
      <w:r w:rsidRPr="00F115F7">
        <w:rPr>
          <w:rStyle w:val="Text21"/>
          <w:rFonts w:ascii="Times New Roman" w:hAnsi="Times New Roman"/>
          <w:b/>
          <w:bCs/>
          <w:spacing w:val="-4"/>
          <w:sz w:val="28"/>
          <w:szCs w:val="28"/>
        </w:rPr>
        <w:t>II блок.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 xml:space="preserve"> Образовательная деятельность по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>реализации содержания образовательных областей вне занятий, в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>разных формах совместной деятельности педагога и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 xml:space="preserve">детей. </w:t>
      </w:r>
      <w:proofErr w:type="gramStart"/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>Среди различных форм совместной деятельности взрослых и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>детей мы используем игру (сюжетную, дидактическую, с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 xml:space="preserve"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lastRenderedPageBreak/>
        <w:t>экспериментирование и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>исследование, беседы, викторины и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>конкурсы, наблюдения, экскурсии, работу в</w:t>
      </w:r>
      <w:r w:rsidRPr="00F115F7">
        <w:rPr>
          <w:rStyle w:val="sZamNoBreakSpace"/>
          <w:spacing w:val="-4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pacing w:val="-4"/>
          <w:sz w:val="28"/>
          <w:szCs w:val="28"/>
        </w:rPr>
        <w:t xml:space="preserve">книжном уголке. </w:t>
      </w:r>
      <w:proofErr w:type="gramEnd"/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b/>
          <w:bCs/>
          <w:sz w:val="28"/>
          <w:szCs w:val="28"/>
        </w:rPr>
        <w:t>III блок.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 Самостоятельная деятельность детей в режиме дня.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b/>
          <w:bCs/>
          <w:sz w:val="28"/>
          <w:szCs w:val="28"/>
        </w:rPr>
        <w:t>IV блок.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 Взаимодействие с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семьями детей – образовательная деятельность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реализации содержания образовательных областей 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процессе сотрудничества дошкольной организации с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семьей.</w:t>
      </w:r>
    </w:p>
    <w:p w:rsidR="00D73B76" w:rsidRPr="00D73B76" w:rsidRDefault="00F115F7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С т</w:t>
      </w:r>
      <w:r w:rsidR="00605E28">
        <w:rPr>
          <w:rStyle w:val="Text21"/>
          <w:rFonts w:ascii="Times New Roman" w:hAnsi="Times New Roman"/>
          <w:sz w:val="28"/>
          <w:szCs w:val="28"/>
        </w:rPr>
        <w:t>ематикой занятий связана</w:t>
      </w:r>
      <w:r w:rsidR="00E37751" w:rsidRPr="00F115F7">
        <w:rPr>
          <w:rStyle w:val="Text21"/>
          <w:rFonts w:ascii="Times New Roman" w:hAnsi="Times New Roman"/>
          <w:sz w:val="28"/>
          <w:szCs w:val="28"/>
        </w:rPr>
        <w:t xml:space="preserve"> специально организованная детская деятельность</w:t>
      </w:r>
      <w:r w:rsidR="00D73B76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="00D73B76" w:rsidRPr="00D73B76">
        <w:rPr>
          <w:rStyle w:val="Text21"/>
          <w:rFonts w:ascii="Times New Roman" w:hAnsi="Times New Roman"/>
          <w:sz w:val="28"/>
          <w:szCs w:val="28"/>
        </w:rPr>
        <w:t xml:space="preserve">в раннем возрасте (1 год - 3 года) - </w:t>
      </w:r>
      <w:r w:rsidR="00D73B76" w:rsidRPr="00D73B76">
        <w:rPr>
          <w:rStyle w:val="Text21"/>
          <w:rFonts w:ascii="Times New Roman" w:hAnsi="Times New Roman"/>
          <w:i/>
          <w:sz w:val="28"/>
          <w:szCs w:val="28"/>
        </w:rPr>
        <w:t>предметная деятельность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D73B76">
        <w:rPr>
          <w:rStyle w:val="Text21"/>
          <w:rFonts w:ascii="Times New Roman" w:hAnsi="Times New Roman"/>
          <w:sz w:val="28"/>
          <w:szCs w:val="28"/>
        </w:rPr>
        <w:t xml:space="preserve">(орудийно-предметные действия - ест ложкой, пьет из кружки и </w:t>
      </w:r>
      <w:proofErr w:type="gramStart"/>
      <w:r w:rsidRPr="00D73B76">
        <w:rPr>
          <w:rStyle w:val="Text21"/>
          <w:rFonts w:ascii="Times New Roman" w:hAnsi="Times New Roman"/>
          <w:sz w:val="28"/>
          <w:szCs w:val="28"/>
        </w:rPr>
        <w:t>другое</w:t>
      </w:r>
      <w:proofErr w:type="gramEnd"/>
      <w:r w:rsidRPr="00D73B76">
        <w:rPr>
          <w:rStyle w:val="Text21"/>
          <w:rFonts w:ascii="Times New Roman" w:hAnsi="Times New Roman"/>
          <w:sz w:val="28"/>
          <w:szCs w:val="28"/>
        </w:rPr>
        <w:t>);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>экспериментирование с материалами и веществами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(песок, вода, тесто);</w:t>
      </w:r>
    </w:p>
    <w:p w:rsidR="00D73B76" w:rsidRPr="009C42E8" w:rsidRDefault="00D73B76" w:rsidP="00D73B76">
      <w:pPr>
        <w:pStyle w:val="a3"/>
        <w:rPr>
          <w:rStyle w:val="Text21"/>
          <w:rFonts w:ascii="Times New Roman" w:hAnsi="Times New Roman"/>
          <w:i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 xml:space="preserve">ситуативно-деловое общение </w:t>
      </w:r>
      <w:proofErr w:type="gramStart"/>
      <w:r w:rsidRPr="009C42E8">
        <w:rPr>
          <w:rStyle w:val="Text21"/>
          <w:rFonts w:ascii="Times New Roman" w:hAnsi="Times New Roman"/>
          <w:i/>
          <w:sz w:val="28"/>
          <w:szCs w:val="28"/>
        </w:rPr>
        <w:t>со</w:t>
      </w:r>
      <w:proofErr w:type="gramEnd"/>
      <w:r w:rsidRPr="009C42E8">
        <w:rPr>
          <w:rStyle w:val="Text21"/>
          <w:rFonts w:ascii="Times New Roman" w:hAnsi="Times New Roman"/>
          <w:i/>
          <w:sz w:val="28"/>
          <w:szCs w:val="28"/>
        </w:rPr>
        <w:t xml:space="preserve"> взрослым и эмоционально-практическое со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9C42E8">
        <w:rPr>
          <w:rStyle w:val="Text21"/>
          <w:rFonts w:ascii="Times New Roman" w:hAnsi="Times New Roman"/>
          <w:i/>
          <w:sz w:val="28"/>
          <w:szCs w:val="28"/>
        </w:rPr>
        <w:t>сверстниками под руководством взрослого; двигательная деятельность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(основные</w:t>
      </w:r>
      <w:proofErr w:type="gramEnd"/>
    </w:p>
    <w:p w:rsidR="00D73B76" w:rsidRPr="009C42E8" w:rsidRDefault="00D73B76" w:rsidP="00D73B76">
      <w:pPr>
        <w:pStyle w:val="a3"/>
        <w:rPr>
          <w:rStyle w:val="Text21"/>
          <w:rFonts w:ascii="Times New Roman" w:hAnsi="Times New Roman"/>
          <w:i/>
          <w:sz w:val="28"/>
          <w:szCs w:val="28"/>
        </w:rPr>
      </w:pPr>
      <w:r w:rsidRPr="00D73B76">
        <w:rPr>
          <w:rStyle w:val="Text21"/>
          <w:rFonts w:ascii="Times New Roman" w:hAnsi="Times New Roman"/>
          <w:sz w:val="28"/>
          <w:szCs w:val="28"/>
        </w:rPr>
        <w:t xml:space="preserve">движения, общеразвивающие упражнения, простые подвижные игры); </w:t>
      </w:r>
      <w:proofErr w:type="gramStart"/>
      <w:r w:rsidRPr="009C42E8">
        <w:rPr>
          <w:rStyle w:val="Text21"/>
          <w:rFonts w:ascii="Times New Roman" w:hAnsi="Times New Roman"/>
          <w:i/>
          <w:sz w:val="28"/>
          <w:szCs w:val="28"/>
        </w:rPr>
        <w:t>игровая</w:t>
      </w:r>
      <w:proofErr w:type="gramEnd"/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D73B76">
        <w:rPr>
          <w:rStyle w:val="Text21"/>
          <w:rFonts w:ascii="Times New Roman" w:hAnsi="Times New Roman"/>
          <w:sz w:val="28"/>
          <w:szCs w:val="28"/>
        </w:rPr>
        <w:t>(отобразительная, сюжетно-отобразительная, игры с дидактическими игрушками);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>речевая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(понимание речи взрослого, слушание и понимание стихов, активная речь);</w:t>
      </w:r>
    </w:p>
    <w:p w:rsidR="00D73B76" w:rsidRPr="009C42E8" w:rsidRDefault="00D73B76" w:rsidP="00D73B76">
      <w:pPr>
        <w:pStyle w:val="a3"/>
        <w:rPr>
          <w:rStyle w:val="Text21"/>
          <w:rFonts w:ascii="Times New Roman" w:hAnsi="Times New Roman"/>
          <w:i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>изобразительная деятельность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(рисование, лепка) и </w:t>
      </w:r>
      <w:r w:rsidRPr="009C42E8">
        <w:rPr>
          <w:rStyle w:val="Text21"/>
          <w:rFonts w:ascii="Times New Roman" w:hAnsi="Times New Roman"/>
          <w:i/>
          <w:sz w:val="28"/>
          <w:szCs w:val="28"/>
        </w:rPr>
        <w:t>конструирование из мелкого и</w:t>
      </w:r>
    </w:p>
    <w:p w:rsidR="00D73B76" w:rsidRPr="009C42E8" w:rsidRDefault="00D73B76" w:rsidP="00D73B76">
      <w:pPr>
        <w:pStyle w:val="a3"/>
        <w:rPr>
          <w:rStyle w:val="Text21"/>
          <w:rFonts w:ascii="Times New Roman" w:hAnsi="Times New Roman"/>
          <w:i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 xml:space="preserve">крупного строительного материала; самообслуживание и </w:t>
      </w:r>
      <w:proofErr w:type="gramStart"/>
      <w:r w:rsidRPr="009C42E8">
        <w:rPr>
          <w:rStyle w:val="Text21"/>
          <w:rFonts w:ascii="Times New Roman" w:hAnsi="Times New Roman"/>
          <w:i/>
          <w:sz w:val="28"/>
          <w:szCs w:val="28"/>
        </w:rPr>
        <w:t>элементарные</w:t>
      </w:r>
      <w:proofErr w:type="gramEnd"/>
      <w:r w:rsidRPr="009C42E8">
        <w:rPr>
          <w:rStyle w:val="Text21"/>
          <w:rFonts w:ascii="Times New Roman" w:hAnsi="Times New Roman"/>
          <w:i/>
          <w:sz w:val="28"/>
          <w:szCs w:val="28"/>
        </w:rPr>
        <w:t xml:space="preserve"> трудовые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>действия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(убирает игрушки, подметает веником, поливает цветы из лейки и </w:t>
      </w:r>
      <w:proofErr w:type="gramStart"/>
      <w:r w:rsidRPr="00D73B76">
        <w:rPr>
          <w:rStyle w:val="Text21"/>
          <w:rFonts w:ascii="Times New Roman" w:hAnsi="Times New Roman"/>
          <w:sz w:val="28"/>
          <w:szCs w:val="28"/>
        </w:rPr>
        <w:t>другое</w:t>
      </w:r>
      <w:proofErr w:type="gramEnd"/>
      <w:r w:rsidRPr="00D73B76">
        <w:rPr>
          <w:rStyle w:val="Text21"/>
          <w:rFonts w:ascii="Times New Roman" w:hAnsi="Times New Roman"/>
          <w:sz w:val="28"/>
          <w:szCs w:val="28"/>
        </w:rPr>
        <w:t>);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>музыкальная деятельность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(слушание музыки и исполнительство,</w:t>
      </w:r>
      <w:r w:rsidR="009C42E8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Pr="00D73B76">
        <w:rPr>
          <w:rStyle w:val="Text21"/>
          <w:rFonts w:ascii="Times New Roman" w:hAnsi="Times New Roman"/>
          <w:sz w:val="28"/>
          <w:szCs w:val="28"/>
        </w:rPr>
        <w:t>музыкально-ритмические движения).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D73B76">
        <w:rPr>
          <w:rStyle w:val="Text21"/>
          <w:rFonts w:ascii="Times New Roman" w:hAnsi="Times New Roman"/>
          <w:sz w:val="28"/>
          <w:szCs w:val="28"/>
        </w:rPr>
        <w:t xml:space="preserve">для детей дошкольного возраста (3 года - 8 лет) - </w:t>
      </w:r>
      <w:r w:rsidRPr="009C42E8">
        <w:rPr>
          <w:rStyle w:val="Text21"/>
          <w:rFonts w:ascii="Times New Roman" w:hAnsi="Times New Roman"/>
          <w:i/>
          <w:sz w:val="28"/>
          <w:szCs w:val="28"/>
        </w:rPr>
        <w:t>игровая деятельность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D73B76">
        <w:rPr>
          <w:rStyle w:val="Text21"/>
          <w:rFonts w:ascii="Times New Roman" w:hAnsi="Times New Roman"/>
          <w:sz w:val="28"/>
          <w:szCs w:val="28"/>
        </w:rPr>
        <w:t>(сюжетно-ролевая, театрализованная, режиссерская, строительно-конструктивная,</w:t>
      </w:r>
      <w:proofErr w:type="gramEnd"/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D73B76">
        <w:rPr>
          <w:rStyle w:val="Text21"/>
          <w:rFonts w:ascii="Times New Roman" w:hAnsi="Times New Roman"/>
          <w:sz w:val="28"/>
          <w:szCs w:val="28"/>
        </w:rPr>
        <w:t xml:space="preserve">дидактическая, подвижная и другое); </w:t>
      </w:r>
      <w:r w:rsidRPr="009C42E8">
        <w:rPr>
          <w:rStyle w:val="Text21"/>
          <w:rFonts w:ascii="Times New Roman" w:hAnsi="Times New Roman"/>
          <w:i/>
          <w:sz w:val="28"/>
          <w:szCs w:val="28"/>
        </w:rPr>
        <w:t xml:space="preserve">общение </w:t>
      </w:r>
      <w:proofErr w:type="gramStart"/>
      <w:r w:rsidRPr="009C42E8">
        <w:rPr>
          <w:rStyle w:val="Text21"/>
          <w:rFonts w:ascii="Times New Roman" w:hAnsi="Times New Roman"/>
          <w:i/>
          <w:sz w:val="28"/>
          <w:szCs w:val="28"/>
        </w:rPr>
        <w:t>со</w:t>
      </w:r>
      <w:proofErr w:type="gramEnd"/>
      <w:r w:rsidRPr="009C42E8">
        <w:rPr>
          <w:rStyle w:val="Text21"/>
          <w:rFonts w:ascii="Times New Roman" w:hAnsi="Times New Roman"/>
          <w:i/>
          <w:sz w:val="28"/>
          <w:szCs w:val="28"/>
        </w:rPr>
        <w:t xml:space="preserve"> взрослым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(ситуативно-деловое,</w:t>
      </w:r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D73B76">
        <w:rPr>
          <w:rStyle w:val="Text21"/>
          <w:rFonts w:ascii="Times New Roman" w:hAnsi="Times New Roman"/>
          <w:sz w:val="28"/>
          <w:szCs w:val="28"/>
        </w:rPr>
        <w:t>внеситуативно-познавательное, внеситуативно-личностное) и сверстниками</w:t>
      </w:r>
      <w:proofErr w:type="gramEnd"/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D73B76">
        <w:rPr>
          <w:rStyle w:val="Text21"/>
          <w:rFonts w:ascii="Times New Roman" w:hAnsi="Times New Roman"/>
          <w:sz w:val="28"/>
          <w:szCs w:val="28"/>
        </w:rPr>
        <w:t xml:space="preserve">(ситуативно-деловое, внеситуативно-деловое); </w:t>
      </w:r>
      <w:r w:rsidRPr="009C42E8">
        <w:rPr>
          <w:rStyle w:val="Text21"/>
          <w:rFonts w:ascii="Times New Roman" w:hAnsi="Times New Roman"/>
          <w:i/>
          <w:sz w:val="28"/>
          <w:szCs w:val="28"/>
        </w:rPr>
        <w:t>речевая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(слушание речи взрослого и</w:t>
      </w:r>
      <w:r w:rsidRPr="00D73B76">
        <w:t xml:space="preserve"> </w:t>
      </w:r>
      <w:r w:rsidRPr="00D73B76">
        <w:rPr>
          <w:rStyle w:val="Text21"/>
          <w:rFonts w:ascii="Times New Roman" w:hAnsi="Times New Roman"/>
          <w:sz w:val="28"/>
          <w:szCs w:val="28"/>
        </w:rPr>
        <w:t>сверстников, активная диалогическая и монологическая речь);</w:t>
      </w:r>
      <w:proofErr w:type="gramEnd"/>
    </w:p>
    <w:p w:rsidR="00D73B76" w:rsidRPr="00D73B76" w:rsidRDefault="00D73B76" w:rsidP="00D73B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9C42E8">
        <w:rPr>
          <w:rStyle w:val="Text21"/>
          <w:rFonts w:ascii="Times New Roman" w:hAnsi="Times New Roman"/>
          <w:i/>
          <w:sz w:val="28"/>
          <w:szCs w:val="28"/>
        </w:rPr>
        <w:t>познавательно-исследовательская деятельность и экспериментирование</w:t>
      </w:r>
      <w:r w:rsidRPr="00D73B76">
        <w:rPr>
          <w:rStyle w:val="Text21"/>
          <w:rFonts w:ascii="Times New Roman" w:hAnsi="Times New Roman"/>
          <w:sz w:val="28"/>
          <w:szCs w:val="28"/>
        </w:rPr>
        <w:t>;</w:t>
      </w:r>
    </w:p>
    <w:p w:rsidR="00D73B76" w:rsidRPr="000D6E76" w:rsidRDefault="00D73B76" w:rsidP="00D73B76">
      <w:pPr>
        <w:pStyle w:val="a3"/>
        <w:rPr>
          <w:rStyle w:val="Text21"/>
          <w:rFonts w:ascii="Times New Roman" w:hAnsi="Times New Roman"/>
          <w:i/>
          <w:sz w:val="28"/>
          <w:szCs w:val="28"/>
        </w:rPr>
      </w:pPr>
      <w:proofErr w:type="gramStart"/>
      <w:r w:rsidRPr="009C42E8">
        <w:rPr>
          <w:rStyle w:val="Text21"/>
          <w:rFonts w:ascii="Times New Roman" w:hAnsi="Times New Roman"/>
          <w:i/>
          <w:sz w:val="28"/>
          <w:szCs w:val="28"/>
        </w:rPr>
        <w:t>изобразительная деятельность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(рисование, лепка, аппликация) и </w:t>
      </w:r>
      <w:r w:rsidRPr="000D6E76">
        <w:rPr>
          <w:rStyle w:val="Text21"/>
          <w:rFonts w:ascii="Times New Roman" w:hAnsi="Times New Roman"/>
          <w:i/>
          <w:sz w:val="28"/>
          <w:szCs w:val="28"/>
        </w:rPr>
        <w:t>конструирование из</w:t>
      </w:r>
      <w:r w:rsidR="009C42E8" w:rsidRPr="000D6E76">
        <w:rPr>
          <w:rStyle w:val="Text21"/>
          <w:rFonts w:ascii="Times New Roman" w:hAnsi="Times New Roman"/>
          <w:i/>
          <w:sz w:val="28"/>
          <w:szCs w:val="28"/>
        </w:rPr>
        <w:t xml:space="preserve"> </w:t>
      </w:r>
      <w:r w:rsidRPr="000D6E76">
        <w:rPr>
          <w:rStyle w:val="Text21"/>
          <w:rFonts w:ascii="Times New Roman" w:hAnsi="Times New Roman"/>
          <w:i/>
          <w:sz w:val="28"/>
          <w:szCs w:val="28"/>
        </w:rPr>
        <w:t>разных материалов по образцу, условию и замыслу ребенка; двигательная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(основные</w:t>
      </w:r>
      <w:r w:rsidR="000D6E76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Pr="00D73B76">
        <w:rPr>
          <w:rStyle w:val="Text21"/>
          <w:rFonts w:ascii="Times New Roman" w:hAnsi="Times New Roman"/>
          <w:sz w:val="28"/>
          <w:szCs w:val="28"/>
        </w:rPr>
        <w:t>виды движений, общеразвивающие и спортивные упражнения, подвижные и</w:t>
      </w:r>
      <w:r w:rsidR="000D6E76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элементы спортивных игр и другое); </w:t>
      </w:r>
      <w:r w:rsidRPr="000D6E76">
        <w:rPr>
          <w:rStyle w:val="Text21"/>
          <w:rFonts w:ascii="Times New Roman" w:hAnsi="Times New Roman"/>
          <w:i/>
          <w:sz w:val="28"/>
          <w:szCs w:val="28"/>
        </w:rPr>
        <w:t>элементарная трудовая деятельнос</w:t>
      </w:r>
      <w:r w:rsidR="000D6E76">
        <w:rPr>
          <w:rStyle w:val="Text21"/>
          <w:rFonts w:ascii="Times New Roman" w:hAnsi="Times New Roman"/>
          <w:i/>
          <w:sz w:val="28"/>
          <w:szCs w:val="28"/>
        </w:rPr>
        <w:t xml:space="preserve">ть </w:t>
      </w:r>
      <w:r w:rsidRPr="00D73B76">
        <w:rPr>
          <w:rStyle w:val="Text21"/>
          <w:rFonts w:ascii="Times New Roman" w:hAnsi="Times New Roman"/>
          <w:sz w:val="28"/>
          <w:szCs w:val="28"/>
        </w:rPr>
        <w:t>(самообслуживание, хозяйственно-бытовой труд, труд в природе, ручной труд);</w:t>
      </w:r>
      <w:r w:rsidR="000D6E76">
        <w:rPr>
          <w:rStyle w:val="Text21"/>
          <w:rFonts w:ascii="Times New Roman" w:hAnsi="Times New Roman"/>
          <w:i/>
          <w:sz w:val="28"/>
          <w:szCs w:val="28"/>
        </w:rPr>
        <w:t xml:space="preserve"> </w:t>
      </w:r>
      <w:r w:rsidRPr="000D6E76">
        <w:rPr>
          <w:rStyle w:val="Text21"/>
          <w:rFonts w:ascii="Times New Roman" w:hAnsi="Times New Roman"/>
          <w:i/>
          <w:sz w:val="28"/>
          <w:szCs w:val="28"/>
        </w:rPr>
        <w:t>музыкальная</w:t>
      </w:r>
      <w:r w:rsidRPr="00D73B76">
        <w:rPr>
          <w:rStyle w:val="Text21"/>
          <w:rFonts w:ascii="Times New Roman" w:hAnsi="Times New Roman"/>
          <w:sz w:val="28"/>
          <w:szCs w:val="28"/>
        </w:rPr>
        <w:t xml:space="preserve"> (слушание и понимание музыкальных произведений, пение,</w:t>
      </w:r>
      <w:r w:rsidR="000D6E76">
        <w:rPr>
          <w:rStyle w:val="Text21"/>
          <w:rFonts w:ascii="Times New Roman" w:hAnsi="Times New Roman"/>
          <w:i/>
          <w:sz w:val="28"/>
          <w:szCs w:val="28"/>
        </w:rPr>
        <w:t xml:space="preserve"> </w:t>
      </w:r>
      <w:r w:rsidRPr="00D73B76">
        <w:rPr>
          <w:rStyle w:val="Text21"/>
          <w:rFonts w:ascii="Times New Roman" w:hAnsi="Times New Roman"/>
          <w:sz w:val="28"/>
          <w:szCs w:val="28"/>
        </w:rPr>
        <w:t>музыкально-ритмические движения, игра на детских музыкальных инструментах).</w:t>
      </w:r>
      <w:proofErr w:type="gramEnd"/>
      <w:r w:rsidR="000D6E76">
        <w:rPr>
          <w:rStyle w:val="Text21"/>
          <w:rFonts w:ascii="Times New Roman" w:hAnsi="Times New Roman"/>
          <w:sz w:val="28"/>
          <w:szCs w:val="28"/>
        </w:rPr>
        <w:t xml:space="preserve"> </w:t>
      </w:r>
      <w:r w:rsidR="009C42E8">
        <w:rPr>
          <w:rStyle w:val="Text21"/>
          <w:rFonts w:ascii="Times New Roman" w:hAnsi="Times New Roman"/>
          <w:sz w:val="28"/>
          <w:szCs w:val="28"/>
        </w:rPr>
        <w:t>(ФГОС п.2.7)</w:t>
      </w:r>
    </w:p>
    <w:p w:rsidR="00E37751" w:rsidRPr="00F115F7" w:rsidRDefault="00E37751" w:rsidP="00E37751">
      <w:pPr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proofErr w:type="gramStart"/>
      <w:r w:rsidRPr="00F115F7">
        <w:rPr>
          <w:rStyle w:val="Text21"/>
          <w:rFonts w:ascii="Times New Roman" w:hAnsi="Times New Roman"/>
          <w:sz w:val="28"/>
          <w:szCs w:val="28"/>
        </w:rPr>
        <w:lastRenderedPageBreak/>
        <w:t>Эти виды детской деятельности осуществляются как</w:t>
      </w:r>
      <w:r w:rsidRPr="00F115F7">
        <w:rPr>
          <w:rStyle w:val="sZamNoBreakSpace"/>
          <w:rFonts w:ascii="Times New Roman" w:hAnsi="Times New Roman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в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форме специально организованных занятий – по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разв</w:t>
      </w:r>
      <w:r w:rsidR="000D6E76">
        <w:rPr>
          <w:rStyle w:val="Text21"/>
          <w:rFonts w:ascii="Times New Roman" w:hAnsi="Times New Roman"/>
          <w:sz w:val="28"/>
          <w:szCs w:val="28"/>
        </w:rPr>
        <w:t xml:space="preserve">итию речи, развитию </w:t>
      </w:r>
      <w:r w:rsidRPr="00F115F7">
        <w:rPr>
          <w:rStyle w:val="Text21"/>
          <w:rFonts w:ascii="Times New Roman" w:hAnsi="Times New Roman"/>
          <w:sz w:val="28"/>
          <w:szCs w:val="28"/>
        </w:rPr>
        <w:t>математических представлений, конструированию, лепке, рисованию, аппликации, музыке и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физкультуре (I блок), – так и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в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различных формах совместной деятельности педагогов и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детей вне занятий: игре (сюжетной, дидактической, с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исследовании, наблюдениях, экскурсиях, беседах, викторинах и</w:t>
      </w:r>
      <w:r w:rsidRPr="00F115F7">
        <w:rPr>
          <w:rStyle w:val="sZamNoBreakSpace"/>
          <w:rFonts w:ascii="Times New Roman" w:hAnsi="Times New Roman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конкурсах (II</w:t>
      </w:r>
      <w:proofErr w:type="gramEnd"/>
      <w:r w:rsidRPr="00F115F7">
        <w:rPr>
          <w:rStyle w:val="Text21"/>
          <w:rFonts w:ascii="Times New Roman" w:hAnsi="Times New Roman"/>
          <w:sz w:val="28"/>
          <w:szCs w:val="28"/>
        </w:rPr>
        <w:t> блок).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организации развивающей среды для</w:t>
      </w:r>
      <w:r w:rsidRPr="00F115F7">
        <w:rPr>
          <w:rStyle w:val="sZamNoBreakSpace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F115F7">
        <w:rPr>
          <w:rStyle w:val="sZamNoBreakSpace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сюжетно-ролевых игр детей). Представлены также краткие рекомендации воспитателю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организации детской игры.</w:t>
      </w:r>
    </w:p>
    <w:p w:rsidR="00E37751" w:rsidRPr="00F115F7" w:rsidRDefault="00E37751" w:rsidP="000D6E76">
      <w:pPr>
        <w:pStyle w:val="a3"/>
        <w:rPr>
          <w:rStyle w:val="Text21"/>
          <w:rFonts w:ascii="Times New Roman" w:hAnsi="Times New Roman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Взаимодействие и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сотрудничество педагогов с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семьями детей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реализации Программы (IV блок) осуществляется посредством кратких рекомендаций для</w:t>
      </w:r>
      <w:r w:rsidRPr="00F115F7">
        <w:rPr>
          <w:rStyle w:val="sZamNoBreakSpace"/>
          <w:sz w:val="28"/>
          <w:szCs w:val="28"/>
        </w:rPr>
        <w:t xml:space="preserve"> </w:t>
      </w:r>
      <w:r w:rsidRPr="00F115F7">
        <w:rPr>
          <w:rStyle w:val="Text21"/>
          <w:rFonts w:ascii="Times New Roman" w:hAnsi="Times New Roman"/>
          <w:sz w:val="28"/>
          <w:szCs w:val="28"/>
        </w:rPr>
        <w:t>родителей, советов по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организации домашних занятий, наблюдений 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природе, домашнего чтения детям.</w:t>
      </w:r>
    </w:p>
    <w:p w:rsidR="001874F3" w:rsidRPr="000D6E76" w:rsidRDefault="00E37751" w:rsidP="000D6E76">
      <w:pPr>
        <w:pStyle w:val="a3"/>
        <w:rPr>
          <w:color w:val="000000"/>
          <w:sz w:val="28"/>
          <w:szCs w:val="28"/>
        </w:rPr>
      </w:pPr>
      <w:r w:rsidRPr="00F115F7">
        <w:rPr>
          <w:rStyle w:val="Text21"/>
          <w:rFonts w:ascii="Times New Roman" w:hAnsi="Times New Roman"/>
          <w:sz w:val="28"/>
          <w:szCs w:val="28"/>
        </w:rPr>
        <w:t>Рассматривая разные направления организации образовательного процесса, мы реализуем одно из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важных положений Стандарта дошкольно</w:t>
      </w:r>
      <w:r w:rsidR="006E6F53">
        <w:rPr>
          <w:rStyle w:val="Text21"/>
          <w:rFonts w:ascii="Times New Roman" w:hAnsi="Times New Roman"/>
          <w:sz w:val="28"/>
          <w:szCs w:val="28"/>
        </w:rPr>
        <w:t xml:space="preserve">го образования: «Программа </w:t>
      </w:r>
      <w:r w:rsidRPr="00F115F7">
        <w:rPr>
          <w:rStyle w:val="Text21"/>
          <w:rFonts w:ascii="Times New Roman" w:hAnsi="Times New Roman"/>
          <w:sz w:val="28"/>
          <w:szCs w:val="28"/>
        </w:rPr>
        <w:t xml:space="preserve"> реализовыва</w:t>
      </w:r>
      <w:r w:rsidR="006E6F53">
        <w:rPr>
          <w:rStyle w:val="Text21"/>
          <w:rFonts w:ascii="Times New Roman" w:hAnsi="Times New Roman"/>
          <w:sz w:val="28"/>
          <w:szCs w:val="28"/>
        </w:rPr>
        <w:t>е</w:t>
      </w:r>
      <w:r w:rsidRPr="00F115F7">
        <w:rPr>
          <w:rStyle w:val="Text21"/>
          <w:rFonts w:ascii="Times New Roman" w:hAnsi="Times New Roman"/>
          <w:sz w:val="28"/>
          <w:szCs w:val="28"/>
        </w:rPr>
        <w:t>ться 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течение всего времени пребывания детей в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Организации»</w:t>
      </w:r>
      <w:r w:rsidRPr="00F115F7">
        <w:rPr>
          <w:rStyle w:val="Snoskaznak"/>
          <w:sz w:val="28"/>
          <w:szCs w:val="28"/>
        </w:rPr>
        <w:footnoteReference w:id="1"/>
      </w:r>
      <w:r w:rsidRPr="00F115F7">
        <w:rPr>
          <w:rStyle w:val="Text21"/>
          <w:rFonts w:ascii="Times New Roman" w:hAnsi="Times New Roman"/>
          <w:sz w:val="28"/>
          <w:szCs w:val="28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F115F7">
        <w:rPr>
          <w:rStyle w:val="sZamNoBreakSpace"/>
          <w:sz w:val="28"/>
          <w:szCs w:val="28"/>
        </w:rPr>
        <w:t> </w:t>
      </w:r>
      <w:r w:rsidRPr="00F115F7">
        <w:rPr>
          <w:rStyle w:val="Text21"/>
          <w:rFonts w:ascii="Times New Roman" w:hAnsi="Times New Roman"/>
          <w:sz w:val="28"/>
          <w:szCs w:val="28"/>
        </w:rPr>
        <w:t>делая его активным участником образовательного процесса.</w:t>
      </w:r>
    </w:p>
    <w:p w:rsidR="000D6E76" w:rsidRDefault="000D6E76" w:rsidP="00DC20CC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293" w:rsidRPr="00893293" w:rsidRDefault="005D79C0" w:rsidP="00893293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5D79C0">
        <w:rPr>
          <w:rFonts w:ascii="Times New Roman" w:hAnsi="Times New Roman"/>
          <w:b/>
          <w:sz w:val="28"/>
          <w:szCs w:val="28"/>
        </w:rPr>
        <w:t xml:space="preserve">етка </w:t>
      </w:r>
      <w:r w:rsidR="005E66DF" w:rsidRPr="005D79C0">
        <w:rPr>
          <w:rFonts w:ascii="Times New Roman" w:hAnsi="Times New Roman"/>
          <w:b/>
          <w:sz w:val="28"/>
          <w:szCs w:val="28"/>
        </w:rPr>
        <w:t>непосредственно</w:t>
      </w:r>
      <w:r w:rsidRPr="005D79C0"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tbl>
      <w:tblPr>
        <w:tblStyle w:val="a5"/>
        <w:tblpPr w:leftFromText="180" w:rightFromText="180" w:vertAnchor="text" w:tblpY="1"/>
        <w:tblOverlap w:val="never"/>
        <w:tblW w:w="9576" w:type="dxa"/>
        <w:tblLayout w:type="fixed"/>
        <w:tblLook w:val="04A0"/>
      </w:tblPr>
      <w:tblGrid>
        <w:gridCol w:w="241"/>
        <w:gridCol w:w="2242"/>
        <w:gridCol w:w="80"/>
        <w:gridCol w:w="2448"/>
        <w:gridCol w:w="839"/>
        <w:gridCol w:w="66"/>
        <w:gridCol w:w="773"/>
        <w:gridCol w:w="842"/>
        <w:gridCol w:w="1020"/>
        <w:gridCol w:w="1025"/>
      </w:tblGrid>
      <w:tr w:rsidR="003010C5" w:rsidRPr="002C3590" w:rsidTr="00A05411">
        <w:trPr>
          <w:trHeight w:val="555"/>
        </w:trPr>
        <w:tc>
          <w:tcPr>
            <w:tcW w:w="241" w:type="dxa"/>
            <w:vMerge w:val="restart"/>
          </w:tcPr>
          <w:p w:rsidR="001874F3" w:rsidRPr="002C3590" w:rsidRDefault="001874F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vMerge w:val="restart"/>
          </w:tcPr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 xml:space="preserve">Базовая часть </w:t>
            </w:r>
            <w:r w:rsidRPr="002C3590">
              <w:rPr>
                <w:rFonts w:ascii="Times New Roman" w:hAnsi="Times New Roman"/>
                <w:sz w:val="24"/>
                <w:szCs w:val="24"/>
              </w:rPr>
              <w:t>(инвариантная)</w:t>
            </w: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3590">
              <w:rPr>
                <w:rFonts w:ascii="Times New Roman" w:hAnsi="Times New Roman"/>
                <w:sz w:val="24"/>
                <w:szCs w:val="24"/>
              </w:rPr>
              <w:t>федеральный компонент</w:t>
            </w:r>
            <w:r w:rsidRPr="002C3590">
              <w:rPr>
                <w:rFonts w:ascii="Times New Roman" w:hAnsi="Times New Roman"/>
                <w:i/>
                <w:sz w:val="24"/>
                <w:szCs w:val="24"/>
              </w:rPr>
              <w:t xml:space="preserve"> (обязательная</w:t>
            </w:r>
            <w:proofErr w:type="gramStart"/>
            <w:r w:rsidRPr="002C3590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65" w:type="dxa"/>
            <w:gridSpan w:val="6"/>
          </w:tcPr>
          <w:p w:rsidR="001874F3" w:rsidRPr="002C3590" w:rsidRDefault="001874F3" w:rsidP="00A05411">
            <w:pPr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>Группы общеразвивающей направленности в возрасте</w:t>
            </w:r>
          </w:p>
          <w:p w:rsidR="001874F3" w:rsidRPr="002C3590" w:rsidRDefault="001874F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674C96" w:rsidRPr="002C3590" w:rsidTr="00A05411">
        <w:trPr>
          <w:trHeight w:val="555"/>
        </w:trPr>
        <w:tc>
          <w:tcPr>
            <w:tcW w:w="241" w:type="dxa"/>
            <w:vMerge/>
          </w:tcPr>
          <w:p w:rsidR="001874F3" w:rsidRPr="002C3590" w:rsidRDefault="001874F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vMerge/>
          </w:tcPr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>с  2  до3  лет</w:t>
            </w:r>
          </w:p>
        </w:tc>
        <w:tc>
          <w:tcPr>
            <w:tcW w:w="839" w:type="dxa"/>
            <w:gridSpan w:val="2"/>
          </w:tcPr>
          <w:p w:rsidR="001874F3" w:rsidRPr="002C3590" w:rsidRDefault="001874F3" w:rsidP="00A05411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 xml:space="preserve">с  3  до 4 </w:t>
            </w:r>
          </w:p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 xml:space="preserve">  лет</w:t>
            </w:r>
          </w:p>
        </w:tc>
        <w:tc>
          <w:tcPr>
            <w:tcW w:w="842" w:type="dxa"/>
          </w:tcPr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>с  4  до 5  лет</w:t>
            </w:r>
          </w:p>
        </w:tc>
        <w:tc>
          <w:tcPr>
            <w:tcW w:w="1020" w:type="dxa"/>
          </w:tcPr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>с  5  до 6 лет</w:t>
            </w:r>
          </w:p>
        </w:tc>
        <w:tc>
          <w:tcPr>
            <w:tcW w:w="1025" w:type="dxa"/>
          </w:tcPr>
          <w:p w:rsidR="001874F3" w:rsidRPr="002C3590" w:rsidRDefault="001874F3" w:rsidP="00A054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>с  6  до 7  лет</w:t>
            </w:r>
          </w:p>
        </w:tc>
      </w:tr>
      <w:tr w:rsidR="008C684B" w:rsidRPr="002C3590" w:rsidTr="00A05411">
        <w:trPr>
          <w:trHeight w:val="158"/>
        </w:trPr>
        <w:tc>
          <w:tcPr>
            <w:tcW w:w="241" w:type="dxa"/>
            <w:vMerge w:val="restart"/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2C3590">
              <w:rPr>
                <w:rStyle w:val="115pt"/>
              </w:rPr>
              <w:t>Вид деятельности</w:t>
            </w:r>
          </w:p>
        </w:tc>
        <w:tc>
          <w:tcPr>
            <w:tcW w:w="2528" w:type="dxa"/>
            <w:gridSpan w:val="2"/>
          </w:tcPr>
          <w:p w:rsidR="008C684B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565" w:type="dxa"/>
            <w:gridSpan w:val="6"/>
            <w:tcBorders>
              <w:bottom w:val="single" w:sz="4" w:space="0" w:color="auto"/>
            </w:tcBorders>
          </w:tcPr>
          <w:p w:rsidR="008C684B" w:rsidRPr="002C3590" w:rsidRDefault="000D6E76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Количество занятий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 в неделю/ год</w:t>
            </w:r>
          </w:p>
        </w:tc>
      </w:tr>
      <w:tr w:rsidR="008D57C2" w:rsidRPr="002C3590" w:rsidTr="00A05411">
        <w:trPr>
          <w:trHeight w:val="1089"/>
        </w:trPr>
        <w:tc>
          <w:tcPr>
            <w:tcW w:w="241" w:type="dxa"/>
            <w:vMerge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Style w:val="115pt"/>
              </w:rPr>
            </w:pPr>
          </w:p>
          <w:p w:rsidR="008D57C2" w:rsidRPr="000D6E76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0D6E76">
              <w:rPr>
                <w:rStyle w:val="115pt"/>
                <w:sz w:val="24"/>
                <w:szCs w:val="24"/>
              </w:rPr>
              <w:t>Познавательно - исследовательская деятельность</w:t>
            </w:r>
            <w:r w:rsidR="000D6E76" w:rsidRPr="000D6E76">
              <w:rPr>
                <w:rStyle w:val="Text21"/>
                <w:rFonts w:ascii="Times New Roman" w:hAnsi="Times New Roman"/>
                <w:b/>
                <w:sz w:val="24"/>
                <w:szCs w:val="24"/>
              </w:rPr>
              <w:t xml:space="preserve"> и экспериментирование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</w:tcPr>
          <w:p w:rsidR="008D57C2" w:rsidRDefault="00F336FB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F336FB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D57C2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D57C2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D57C2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D57C2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72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C684B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  <w:p w:rsidR="008D57C2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72</w:t>
            </w:r>
          </w:p>
        </w:tc>
      </w:tr>
      <w:tr w:rsidR="008D57C2" w:rsidRPr="002C3590" w:rsidTr="00A05411">
        <w:tc>
          <w:tcPr>
            <w:tcW w:w="241" w:type="dxa"/>
            <w:vMerge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</w:tcPr>
          <w:p w:rsidR="008D57C2" w:rsidRPr="00F336FB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F336F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F336FB">
              <w:rPr>
                <w:rStyle w:val="Text21"/>
                <w:rFonts w:ascii="Times New Roman" w:hAnsi="Times New Roman"/>
                <w:sz w:val="24"/>
                <w:szCs w:val="24"/>
              </w:rPr>
              <w:t xml:space="preserve"> математических представлений</w:t>
            </w:r>
            <w:r w:rsidR="008D57C2" w:rsidRPr="00F336FB">
              <w:rPr>
                <w:rFonts w:ascii="Times New Roman" w:hAnsi="Times New Roman"/>
                <w:sz w:val="24"/>
                <w:szCs w:val="24"/>
              </w:rPr>
              <w:t xml:space="preserve"> и сенсорное развитие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8D57C2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7C2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8D57C2" w:rsidRPr="002C3590" w:rsidRDefault="0046115A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8D57C2" w:rsidRPr="002C3590" w:rsidRDefault="0016551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8D57C2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/72</w:t>
            </w:r>
          </w:p>
        </w:tc>
      </w:tr>
      <w:tr w:rsidR="0046115A" w:rsidRPr="002C3590" w:rsidTr="00A05411">
        <w:trPr>
          <w:trHeight w:val="324"/>
        </w:trPr>
        <w:tc>
          <w:tcPr>
            <w:tcW w:w="241" w:type="dxa"/>
            <w:vMerge w:val="restart"/>
          </w:tcPr>
          <w:p w:rsidR="003010C5" w:rsidRPr="002C3590" w:rsidRDefault="003010C5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</w:tcPr>
          <w:p w:rsidR="003010C5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2C3590">
              <w:rPr>
                <w:rStyle w:val="115pt"/>
              </w:rPr>
              <w:t>Коммуникативн</w:t>
            </w:r>
            <w:r w:rsidR="00674C96" w:rsidRPr="002C3590">
              <w:rPr>
                <w:rStyle w:val="115pt"/>
              </w:rPr>
              <w:t>ая деятельность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</w:tcPr>
          <w:p w:rsidR="003010C5" w:rsidRPr="002C3590" w:rsidRDefault="003010C5" w:rsidP="00A05411">
            <w:pPr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681E2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3010C5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10C5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010C5" w:rsidRPr="002C3590" w:rsidRDefault="008C684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010C5" w:rsidRPr="002C3590" w:rsidRDefault="00A0541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3010C5" w:rsidRPr="002C3590" w:rsidRDefault="00A0541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26</w:t>
            </w:r>
          </w:p>
        </w:tc>
      </w:tr>
      <w:tr w:rsidR="00A05411" w:rsidRPr="002C3590" w:rsidTr="00A05411">
        <w:trPr>
          <w:trHeight w:val="765"/>
        </w:trPr>
        <w:tc>
          <w:tcPr>
            <w:tcW w:w="241" w:type="dxa"/>
            <w:vMerge/>
          </w:tcPr>
          <w:p w:rsidR="00A05411" w:rsidRPr="002C3590" w:rsidRDefault="00A0541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A05411" w:rsidRPr="002C3590" w:rsidRDefault="00A05411" w:rsidP="00A05411">
            <w:pPr>
              <w:widowControl w:val="0"/>
              <w:suppressAutoHyphens/>
              <w:rPr>
                <w:rStyle w:val="115pt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A05411" w:rsidRPr="002C3590" w:rsidRDefault="00A05411" w:rsidP="00A05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 w:rsidRPr="002C3590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411" w:rsidRPr="002C3590" w:rsidRDefault="00A0541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Ежедневно в режиме дня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05411" w:rsidRPr="002C3590" w:rsidRDefault="00A0541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A05411" w:rsidRPr="002C3590" w:rsidRDefault="00A0541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</w:tr>
      <w:tr w:rsidR="0046115A" w:rsidRPr="002C3590" w:rsidTr="00A05411">
        <w:trPr>
          <w:trHeight w:val="435"/>
        </w:trPr>
        <w:tc>
          <w:tcPr>
            <w:tcW w:w="241" w:type="dxa"/>
            <w:vMerge/>
          </w:tcPr>
          <w:p w:rsidR="003010C5" w:rsidRPr="002C3590" w:rsidRDefault="003010C5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3010C5" w:rsidRPr="002C3590" w:rsidRDefault="003010C5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3010C5" w:rsidRPr="002C3590" w:rsidRDefault="003010C5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3010C5" w:rsidRPr="002C3590" w:rsidRDefault="003010C5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10C5" w:rsidRPr="00F336FB" w:rsidRDefault="00F336FB" w:rsidP="00A05411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Как часть </w:t>
            </w:r>
            <w:r w:rsidR="00A05411">
              <w:rPr>
                <w:rFonts w:ascii="Times New Roman" w:hAnsi="Times New Roman"/>
                <w:kern w:val="1"/>
                <w:sz w:val="24"/>
                <w:szCs w:val="24"/>
              </w:rPr>
              <w:t>занятия по речевому</w:t>
            </w: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развити</w:t>
            </w:r>
            <w:r w:rsidR="00A05411">
              <w:rPr>
                <w:rFonts w:ascii="Times New Roman" w:hAnsi="Times New Roman"/>
                <w:kern w:val="1"/>
                <w:sz w:val="24"/>
                <w:szCs w:val="24"/>
              </w:rPr>
              <w:t>ю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3010C5" w:rsidRPr="00F336FB" w:rsidRDefault="00F336FB" w:rsidP="00A05411">
            <w:pPr>
              <w:widowControl w:val="0"/>
              <w:suppressAutoHyphens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Как часть </w:t>
            </w:r>
            <w:r w:rsidR="00A05411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занятия по речевому</w:t>
            </w:r>
            <w:r w:rsidRPr="00F336FB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развити</w:t>
            </w:r>
            <w:r w:rsidR="00A05411">
              <w:rPr>
                <w:rFonts w:ascii="Times New Roman" w:hAnsi="Times New Roman"/>
                <w:kern w:val="1"/>
                <w:sz w:val="24"/>
                <w:szCs w:val="24"/>
              </w:rPr>
              <w:t>ю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010C5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3010C5" w:rsidRPr="002C3590" w:rsidRDefault="004B583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</w:tr>
      <w:tr w:rsidR="00F43FE1" w:rsidRPr="002C3590" w:rsidTr="00A05411">
        <w:trPr>
          <w:trHeight w:val="300"/>
        </w:trPr>
        <w:tc>
          <w:tcPr>
            <w:tcW w:w="241" w:type="dxa"/>
            <w:vMerge w:val="restart"/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</w:tcPr>
          <w:p w:rsidR="00F43FE1" w:rsidRPr="002C3590" w:rsidRDefault="00F43FE1" w:rsidP="00A05411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Style w:val="115pt"/>
              </w:rPr>
              <w:t>Изобразительная</w:t>
            </w:r>
          </w:p>
          <w:p w:rsidR="00F43FE1" w:rsidRPr="002C3590" w:rsidRDefault="00F43FE1" w:rsidP="00A05411">
            <w:pPr>
              <w:pStyle w:val="8"/>
              <w:shd w:val="clear" w:color="auto" w:fill="auto"/>
              <w:spacing w:line="274" w:lineRule="exact"/>
              <w:ind w:firstLine="0"/>
              <w:jc w:val="both"/>
            </w:pPr>
            <w:r w:rsidRPr="002C3590">
              <w:rPr>
                <w:rStyle w:val="115pt"/>
              </w:rPr>
              <w:t>деятельность</w:t>
            </w:r>
          </w:p>
          <w:p w:rsidR="00F43FE1" w:rsidRPr="002C3590" w:rsidRDefault="00F43FE1" w:rsidP="00A05411">
            <w:pPr>
              <w:pStyle w:val="a3"/>
              <w:rPr>
                <w:rStyle w:val="115pt"/>
                <w:rFonts w:eastAsiaTheme="minorEastAsia"/>
              </w:rPr>
            </w:pPr>
          </w:p>
          <w:p w:rsidR="00F43FE1" w:rsidRPr="002C3590" w:rsidRDefault="00F43FE1" w:rsidP="00A05411">
            <w:pPr>
              <w:pStyle w:val="a3"/>
              <w:rPr>
                <w:rStyle w:val="115pt"/>
                <w:rFonts w:eastAsiaTheme="minorEastAsia"/>
              </w:rPr>
            </w:pPr>
          </w:p>
          <w:p w:rsidR="00F43FE1" w:rsidRPr="002C3590" w:rsidRDefault="00F43FE1" w:rsidP="00A05411">
            <w:pPr>
              <w:pStyle w:val="a3"/>
              <w:rPr>
                <w:i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1" w:rsidRPr="002C3590" w:rsidRDefault="00681E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E1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F336FB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</w:tr>
      <w:tr w:rsidR="00F43FE1" w:rsidRPr="002C3590" w:rsidTr="00A05411">
        <w:trPr>
          <w:trHeight w:val="300"/>
        </w:trPr>
        <w:tc>
          <w:tcPr>
            <w:tcW w:w="241" w:type="dxa"/>
            <w:vMerge/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F43FE1" w:rsidRPr="002C3590" w:rsidRDefault="00F43FE1" w:rsidP="00A05411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1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E1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681E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</w:tr>
      <w:tr w:rsidR="00F43FE1" w:rsidRPr="002C3590" w:rsidTr="00A05411">
        <w:trPr>
          <w:trHeight w:val="300"/>
        </w:trPr>
        <w:tc>
          <w:tcPr>
            <w:tcW w:w="241" w:type="dxa"/>
            <w:vMerge/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F43FE1" w:rsidRPr="002C3590" w:rsidRDefault="00F43FE1" w:rsidP="00A05411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E1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46115A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16551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</w:tr>
      <w:tr w:rsidR="00F43FE1" w:rsidRPr="002C3590" w:rsidTr="00A05411">
        <w:trPr>
          <w:trHeight w:val="330"/>
        </w:trPr>
        <w:tc>
          <w:tcPr>
            <w:tcW w:w="241" w:type="dxa"/>
            <w:vMerge/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:rsidR="00F43FE1" w:rsidRPr="002C3590" w:rsidRDefault="00F43FE1" w:rsidP="00A05411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rStyle w:val="115pt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E1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 w:rsidR="00681E28">
              <w:rPr>
                <w:rFonts w:ascii="Times New Roman" w:hAnsi="Times New Roman"/>
                <w:b/>
                <w:kern w:val="1"/>
                <w:sz w:val="24"/>
                <w:szCs w:val="24"/>
              </w:rPr>
              <w:t>36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E1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46115A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16551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F43FE1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0.5</w:t>
            </w:r>
            <w:r w:rsidR="008C684B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/18</w:t>
            </w:r>
          </w:p>
        </w:tc>
      </w:tr>
      <w:tr w:rsidR="00F43FE1" w:rsidRPr="002C3590" w:rsidTr="00A05411">
        <w:trPr>
          <w:trHeight w:val="692"/>
        </w:trPr>
        <w:tc>
          <w:tcPr>
            <w:tcW w:w="241" w:type="dxa"/>
            <w:vMerge/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F43FE1" w:rsidRPr="002C3590" w:rsidRDefault="00F43FE1" w:rsidP="00A05411">
            <w:pPr>
              <w:pStyle w:val="a3"/>
            </w:pPr>
            <w:r w:rsidRPr="002C3590">
              <w:rPr>
                <w:rStyle w:val="115pt"/>
                <w:rFonts w:eastAsiaTheme="minorEastAsia"/>
              </w:rPr>
              <w:t>Музыкальная</w:t>
            </w:r>
          </w:p>
          <w:p w:rsidR="00F43FE1" w:rsidRPr="002C3590" w:rsidRDefault="00F43FE1" w:rsidP="00A05411">
            <w:pPr>
              <w:pStyle w:val="a3"/>
              <w:rPr>
                <w:rStyle w:val="115pt"/>
                <w:rFonts w:eastAsiaTheme="minorEastAsia"/>
              </w:rPr>
            </w:pPr>
            <w:r w:rsidRPr="002C3590">
              <w:rPr>
                <w:rStyle w:val="115pt"/>
                <w:rFonts w:eastAsiaTheme="minorEastAsia"/>
              </w:rPr>
              <w:t>деятельность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F43FE1" w:rsidRPr="002C3590" w:rsidRDefault="00F43FE1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F43FE1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/72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3FE1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/72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43FE1" w:rsidRPr="002C3590" w:rsidRDefault="0046115A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/72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F43FE1" w:rsidRPr="002C3590" w:rsidRDefault="0016551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/72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F43FE1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/72</w:t>
            </w:r>
          </w:p>
        </w:tc>
      </w:tr>
      <w:tr w:rsidR="00674C96" w:rsidRPr="002C3590" w:rsidTr="00A05411">
        <w:trPr>
          <w:trHeight w:val="195"/>
        </w:trPr>
        <w:tc>
          <w:tcPr>
            <w:tcW w:w="241" w:type="dxa"/>
          </w:tcPr>
          <w:p w:rsidR="00674C96" w:rsidRPr="002C3590" w:rsidRDefault="00674C96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42" w:type="dxa"/>
          </w:tcPr>
          <w:p w:rsidR="008D57C2" w:rsidRPr="002C3590" w:rsidRDefault="008D57C2" w:rsidP="00A05411">
            <w:pPr>
              <w:pStyle w:val="a3"/>
            </w:pPr>
            <w:r w:rsidRPr="002C3590">
              <w:rPr>
                <w:rStyle w:val="115pt"/>
                <w:rFonts w:eastAsiaTheme="minorEastAsia"/>
              </w:rPr>
              <w:t>Двигательная</w:t>
            </w:r>
          </w:p>
          <w:p w:rsidR="00674C96" w:rsidRPr="002C3590" w:rsidRDefault="008D57C2" w:rsidP="00A05411">
            <w:pPr>
              <w:pStyle w:val="a3"/>
              <w:rPr>
                <w:rStyle w:val="115pt"/>
                <w:rFonts w:eastAsiaTheme="minorEastAsia"/>
              </w:rPr>
            </w:pPr>
            <w:r w:rsidRPr="002C3590">
              <w:rPr>
                <w:rStyle w:val="115pt"/>
                <w:rFonts w:eastAsiaTheme="minorEastAsia"/>
              </w:rPr>
              <w:t>деятельность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</w:tcPr>
          <w:p w:rsidR="00674C96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A5931" w:rsidRPr="002C3590" w:rsidRDefault="005A5931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( + на воздухе)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674C96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72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4C96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72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674C96" w:rsidRPr="002C3590" w:rsidRDefault="00EB014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674C96" w:rsidRPr="002C3590" w:rsidRDefault="00165517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2+1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/108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674C96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2+1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/108</w:t>
            </w:r>
          </w:p>
        </w:tc>
      </w:tr>
      <w:tr w:rsidR="008D57C2" w:rsidRPr="002C3590" w:rsidTr="00A05411">
        <w:trPr>
          <w:trHeight w:val="195"/>
        </w:trPr>
        <w:tc>
          <w:tcPr>
            <w:tcW w:w="241" w:type="dxa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7C2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8D57C2" w:rsidRPr="002C3590" w:rsidRDefault="005D79C0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D57C2" w:rsidRPr="002C3590" w:rsidRDefault="0046115A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12441F">
              <w:rPr>
                <w:rFonts w:ascii="Times New Roman" w:hAnsi="Times New Roman"/>
                <w:b/>
                <w:kern w:val="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D57C2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8D57C2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15</w:t>
            </w:r>
          </w:p>
        </w:tc>
      </w:tr>
      <w:tr w:rsidR="00407528" w:rsidRPr="002C3590" w:rsidTr="00A05411">
        <w:trPr>
          <w:trHeight w:val="195"/>
        </w:trPr>
        <w:tc>
          <w:tcPr>
            <w:tcW w:w="241" w:type="dxa"/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</w:rPr>
              <w:t>Длительность организованной образовательной деятельности (в минутах)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407528" w:rsidRPr="002C3590" w:rsidRDefault="00407528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30</w:t>
            </w:r>
          </w:p>
        </w:tc>
      </w:tr>
      <w:tr w:rsidR="008D57C2" w:rsidRPr="002C3590" w:rsidTr="00A05411">
        <w:trPr>
          <w:trHeight w:val="195"/>
        </w:trPr>
        <w:tc>
          <w:tcPr>
            <w:tcW w:w="241" w:type="dxa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Вариативная часть     </w:t>
            </w:r>
            <w:r w:rsidRPr="002C3590">
              <w:rPr>
                <w:rFonts w:ascii="Times New Roman" w:hAnsi="Times New Roman"/>
                <w:i/>
                <w:sz w:val="24"/>
                <w:szCs w:val="24"/>
              </w:rPr>
              <w:t>(формируемая ДОУ</w:t>
            </w:r>
            <w:proofErr w:type="gramStart"/>
            <w:r w:rsidRPr="002C3590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</w:tr>
      <w:tr w:rsidR="008D57C2" w:rsidRPr="002C3590" w:rsidTr="00A05411">
        <w:trPr>
          <w:trHeight w:val="195"/>
        </w:trPr>
        <w:tc>
          <w:tcPr>
            <w:tcW w:w="241" w:type="dxa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322" w:type="dxa"/>
            <w:gridSpan w:val="2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C3590">
              <w:rPr>
                <w:rFonts w:ascii="Times New Roman" w:hAnsi="Times New Roman"/>
              </w:rPr>
              <w:t xml:space="preserve"> </w:t>
            </w:r>
            <w:r w:rsidRPr="002C3590">
              <w:rPr>
                <w:rStyle w:val="115pt"/>
              </w:rPr>
              <w:t xml:space="preserve">Познавательно </w:t>
            </w:r>
            <w:r w:rsidR="007D6B50">
              <w:rPr>
                <w:rStyle w:val="115pt"/>
              </w:rPr>
              <w:t>–</w:t>
            </w:r>
            <w:r w:rsidRPr="002C3590">
              <w:rPr>
                <w:rStyle w:val="115pt"/>
              </w:rPr>
              <w:t xml:space="preserve"> исследовательская деятельность</w:t>
            </w:r>
          </w:p>
        </w:tc>
        <w:tc>
          <w:tcPr>
            <w:tcW w:w="2448" w:type="dxa"/>
          </w:tcPr>
          <w:p w:rsidR="008D57C2" w:rsidRPr="002C3590" w:rsidRDefault="00B504DE" w:rsidP="00A05411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игре в шахматы</w:t>
            </w:r>
            <w:r w:rsidR="008D57C2" w:rsidRPr="002C359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8D57C2" w:rsidRPr="002C3590" w:rsidRDefault="005E66D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407528"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/36</w:t>
            </w:r>
          </w:p>
        </w:tc>
      </w:tr>
      <w:tr w:rsidR="008D57C2" w:rsidRPr="002C3590" w:rsidTr="00A05411">
        <w:trPr>
          <w:trHeight w:val="195"/>
        </w:trPr>
        <w:tc>
          <w:tcPr>
            <w:tcW w:w="241" w:type="dxa"/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</w:tcPr>
          <w:p w:rsidR="008D57C2" w:rsidRPr="00342789" w:rsidRDefault="00342789" w:rsidP="00A05411">
            <w:pPr>
              <w:pStyle w:val="a3"/>
              <w:rPr>
                <w:color w:val="0000FF"/>
                <w:u w:val="single"/>
              </w:rPr>
            </w:pPr>
            <w:r w:rsidRPr="00342789">
              <w:t>Региональный компонент</w:t>
            </w:r>
            <w:r w:rsidR="0012441F">
              <w:t>.</w:t>
            </w:r>
            <w:r w:rsidRPr="00342789">
              <w:t xml:space="preserve">  </w:t>
            </w:r>
            <w:r w:rsidR="0012441F">
              <w:t>Реализация</w:t>
            </w:r>
            <w:r w:rsidRPr="00342789">
              <w:t xml:space="preserve">  проекта «Родной край глазами детей»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D57C2" w:rsidRPr="002C3590" w:rsidRDefault="008D57C2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8D57C2" w:rsidRPr="002C3590" w:rsidRDefault="00224B34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</w:t>
            </w:r>
            <w:r w:rsidR="009D3147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</w:tr>
      <w:tr w:rsidR="00893293" w:rsidRPr="002C3590" w:rsidTr="00A05411">
        <w:trPr>
          <w:trHeight w:val="195"/>
        </w:trPr>
        <w:tc>
          <w:tcPr>
            <w:tcW w:w="241" w:type="dxa"/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Работа в творческих мастерских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</w:tcPr>
          <w:p w:rsidR="00893293" w:rsidRPr="002C3590" w:rsidRDefault="0012441F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</w:t>
            </w:r>
            <w:r w:rsidR="00A05411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</w:t>
            </w:r>
            <w:r w:rsidR="00A05411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</w:t>
            </w:r>
            <w:r w:rsidR="00A05411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1/3</w:t>
            </w:r>
            <w:r w:rsidR="00A05411">
              <w:rPr>
                <w:rFonts w:ascii="Times New Roman" w:hAnsi="Times New Roman"/>
                <w:b/>
                <w:kern w:val="1"/>
                <w:sz w:val="24"/>
                <w:szCs w:val="24"/>
              </w:rPr>
              <w:t>2</w:t>
            </w:r>
          </w:p>
        </w:tc>
      </w:tr>
      <w:tr w:rsidR="00893293" w:rsidRPr="002C3590" w:rsidTr="00A05411">
        <w:trPr>
          <w:trHeight w:val="195"/>
        </w:trPr>
        <w:tc>
          <w:tcPr>
            <w:tcW w:w="241" w:type="dxa"/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70" w:type="dxa"/>
            <w:gridSpan w:val="3"/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A05411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</w:t>
            </w:r>
            <w:r w:rsidR="00A05411">
              <w:rPr>
                <w:rFonts w:ascii="Times New Roman" w:hAnsi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893293" w:rsidRPr="002C3590" w:rsidRDefault="00893293" w:rsidP="00A05411">
            <w:pPr>
              <w:widowControl w:val="0"/>
              <w:suppressAutoHyphens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2C3590">
              <w:rPr>
                <w:rFonts w:ascii="Times New Roman" w:hAnsi="Times New Roman"/>
                <w:b/>
                <w:kern w:val="1"/>
                <w:sz w:val="24"/>
                <w:szCs w:val="24"/>
              </w:rPr>
              <w:t>17</w:t>
            </w:r>
          </w:p>
        </w:tc>
      </w:tr>
    </w:tbl>
    <w:p w:rsidR="0011056E" w:rsidRDefault="00893293" w:rsidP="005E66DF">
      <w:pPr>
        <w:pStyle w:val="8"/>
        <w:shd w:val="clear" w:color="auto" w:fill="auto"/>
        <w:spacing w:before="239" w:after="237" w:line="317" w:lineRule="exact"/>
        <w:ind w:right="740"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753297" w:rsidRDefault="004D0FCD" w:rsidP="005E66DF">
      <w:pPr>
        <w:pStyle w:val="8"/>
        <w:shd w:val="clear" w:color="auto" w:fill="auto"/>
        <w:spacing w:before="239" w:after="237" w:line="317" w:lineRule="exact"/>
        <w:ind w:right="740" w:firstLine="0"/>
        <w:jc w:val="left"/>
        <w:rPr>
          <w:b/>
          <w:sz w:val="28"/>
          <w:szCs w:val="28"/>
        </w:rPr>
      </w:pPr>
      <w:r w:rsidRPr="00E371BB">
        <w:rPr>
          <w:b/>
          <w:color w:val="000000"/>
          <w:sz w:val="28"/>
          <w:szCs w:val="28"/>
        </w:rPr>
        <w:t>Сетка совместной образовательной деятельности воспитателя детей и культурных практик в режимных моментах</w:t>
      </w:r>
    </w:p>
    <w:tbl>
      <w:tblPr>
        <w:tblStyle w:val="a5"/>
        <w:tblW w:w="9606" w:type="dxa"/>
        <w:tblLayout w:type="fixed"/>
        <w:tblLook w:val="04A0"/>
      </w:tblPr>
      <w:tblGrid>
        <w:gridCol w:w="2759"/>
        <w:gridCol w:w="1575"/>
        <w:gridCol w:w="1575"/>
        <w:gridCol w:w="1495"/>
        <w:gridCol w:w="2202"/>
      </w:tblGrid>
      <w:tr w:rsidR="004D0FCD" w:rsidRPr="00B92730" w:rsidTr="009C389C">
        <w:trPr>
          <w:trHeight w:hRule="exact" w:val="845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6847" w:type="dxa"/>
            <w:gridSpan w:val="4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4D0FCD" w:rsidRPr="00B92730" w:rsidTr="009C389C">
        <w:trPr>
          <w:trHeight w:hRule="exact" w:val="865"/>
        </w:trPr>
        <w:tc>
          <w:tcPr>
            <w:tcW w:w="2759" w:type="dxa"/>
          </w:tcPr>
          <w:p w:rsidR="004D0FCD" w:rsidRPr="00B92730" w:rsidRDefault="004D0FCD" w:rsidP="004D0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Младшая</w:t>
            </w:r>
          </w:p>
          <w:p w:rsidR="004D0FCD" w:rsidRPr="00B92730" w:rsidRDefault="004D0FCD" w:rsidP="004D0FCD">
            <w:pPr>
              <w:pStyle w:val="8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группа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after="12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Средняя</w:t>
            </w:r>
          </w:p>
          <w:p w:rsidR="004D0FCD" w:rsidRPr="00B92730" w:rsidRDefault="004D0FCD" w:rsidP="004D0FCD">
            <w:pPr>
              <w:pStyle w:val="8"/>
              <w:shd w:val="clear" w:color="auto" w:fill="auto"/>
              <w:spacing w:before="12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группа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after="12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Старшая</w:t>
            </w:r>
          </w:p>
          <w:p w:rsidR="004D0FCD" w:rsidRPr="00B92730" w:rsidRDefault="004D0FCD" w:rsidP="004D0FCD">
            <w:pPr>
              <w:pStyle w:val="8"/>
              <w:shd w:val="clear" w:color="auto" w:fill="auto"/>
              <w:spacing w:before="120" w:line="23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группа</w:t>
            </w:r>
          </w:p>
        </w:tc>
        <w:tc>
          <w:tcPr>
            <w:tcW w:w="2202" w:type="dxa"/>
          </w:tcPr>
          <w:p w:rsidR="004D0FCD" w:rsidRPr="00B92730" w:rsidRDefault="00E371BB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115pt"/>
                <w:sz w:val="24"/>
                <w:szCs w:val="24"/>
              </w:rPr>
              <w:t>Подготовител</w:t>
            </w:r>
            <w:r w:rsidR="00C64C3B" w:rsidRPr="00B92730">
              <w:rPr>
                <w:rStyle w:val="115pt"/>
                <w:sz w:val="24"/>
                <w:szCs w:val="24"/>
              </w:rPr>
              <w:t>ь</w:t>
            </w:r>
            <w:r w:rsidR="004D0FCD" w:rsidRPr="00B92730">
              <w:rPr>
                <w:rStyle w:val="115pt"/>
                <w:sz w:val="24"/>
                <w:szCs w:val="24"/>
              </w:rPr>
              <w:t>ная группа</w:t>
            </w:r>
          </w:p>
        </w:tc>
      </w:tr>
      <w:tr w:rsidR="004D0FCD" w:rsidRPr="00B92730" w:rsidTr="009C389C">
        <w:trPr>
          <w:trHeight w:hRule="exact" w:val="283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115pt0"/>
                <w:i w:val="0"/>
                <w:sz w:val="24"/>
                <w:szCs w:val="24"/>
              </w:rPr>
              <w:t>Общение</w:t>
            </w:r>
          </w:p>
        </w:tc>
        <w:tc>
          <w:tcPr>
            <w:tcW w:w="6847" w:type="dxa"/>
            <w:gridSpan w:val="4"/>
          </w:tcPr>
          <w:p w:rsidR="004D0FCD" w:rsidRPr="00B92730" w:rsidRDefault="004D0FCD" w:rsidP="004D0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FCD" w:rsidRPr="00B92730" w:rsidTr="009C389C">
        <w:trPr>
          <w:trHeight w:hRule="exact" w:val="1994"/>
        </w:trPr>
        <w:tc>
          <w:tcPr>
            <w:tcW w:w="2759" w:type="dxa"/>
          </w:tcPr>
          <w:p w:rsidR="004D0FCD" w:rsidRPr="00B92730" w:rsidRDefault="004D0FCD" w:rsidP="005E66DF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2730">
              <w:rPr>
                <w:rStyle w:val="24"/>
                <w:sz w:val="24"/>
                <w:szCs w:val="24"/>
              </w:rPr>
              <w:lastRenderedPageBreak/>
              <w:t>Ситуации общения воспитателя с детьми и накопления положительного социально</w:t>
            </w:r>
            <w:r w:rsidRPr="00B92730">
              <w:rPr>
                <w:rStyle w:val="24"/>
                <w:sz w:val="24"/>
                <w:szCs w:val="24"/>
              </w:rPr>
              <w:softHyphen/>
              <w:t>эмоционального опыта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4D0FCD" w:rsidRPr="00B92730" w:rsidTr="009C389C">
        <w:trPr>
          <w:trHeight w:hRule="exact" w:val="986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3F0C8C" w:rsidRPr="00B92730" w:rsidTr="009C389C">
        <w:trPr>
          <w:trHeight w:hRule="exact" w:val="861"/>
        </w:trPr>
        <w:tc>
          <w:tcPr>
            <w:tcW w:w="9606" w:type="dxa"/>
            <w:gridSpan w:val="5"/>
          </w:tcPr>
          <w:p w:rsidR="003F0C8C" w:rsidRPr="00B92730" w:rsidRDefault="003F0C8C" w:rsidP="004D0FCD">
            <w:pPr>
              <w:rPr>
                <w:rFonts w:ascii="Times New Roman" w:hAnsi="Times New Roman"/>
                <w:sz w:val="24"/>
                <w:szCs w:val="24"/>
              </w:rPr>
            </w:pPr>
            <w:r w:rsidRPr="00B92730">
              <w:rPr>
                <w:rStyle w:val="115pt0"/>
                <w:i w:val="0"/>
                <w:sz w:val="24"/>
                <w:szCs w:val="24"/>
              </w:rPr>
              <w:t>Игровая деятельность, включая сюжетно</w:t>
            </w:r>
            <w:r w:rsidRPr="00B92730">
              <w:rPr>
                <w:rStyle w:val="115pt0"/>
                <w:i w:val="0"/>
                <w:sz w:val="24"/>
                <w:szCs w:val="24"/>
              </w:rPr>
              <w:softHyphen/>
              <w:t>ролевую игру с правилами и другие виды игр</w:t>
            </w:r>
          </w:p>
        </w:tc>
      </w:tr>
      <w:tr w:rsidR="004D0FCD" w:rsidRPr="00B92730" w:rsidTr="009C389C">
        <w:trPr>
          <w:trHeight w:hRule="exact" w:val="2260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Индивидуальные игры с детьми (сюжетно-ролевая, режиссерская, игр</w:t>
            </w:r>
            <w:proofErr w:type="gramStart"/>
            <w:r w:rsidRPr="00B92730">
              <w:rPr>
                <w:rStyle w:val="24"/>
                <w:sz w:val="24"/>
                <w:szCs w:val="24"/>
              </w:rPr>
              <w:t>а-</w:t>
            </w:r>
            <w:proofErr w:type="gramEnd"/>
            <w:r w:rsidRPr="00B92730">
              <w:rPr>
                <w:rStyle w:val="24"/>
                <w:sz w:val="24"/>
                <w:szCs w:val="24"/>
              </w:rPr>
              <w:t xml:space="preserve"> драматизация, строительно</w:t>
            </w:r>
            <w:r w:rsidRPr="00B92730">
              <w:rPr>
                <w:rStyle w:val="24"/>
                <w:sz w:val="24"/>
                <w:szCs w:val="24"/>
              </w:rPr>
              <w:softHyphen/>
              <w:t>конструктивные игры)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120F1B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 xml:space="preserve">3 </w:t>
            </w:r>
            <w:r w:rsidR="004D0FCD" w:rsidRPr="00B92730">
              <w:rPr>
                <w:rStyle w:val="a9"/>
                <w:i w:val="0"/>
                <w:sz w:val="24"/>
                <w:szCs w:val="24"/>
              </w:rPr>
              <w:t>раза в неделю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3 раза в неделю</w:t>
            </w:r>
          </w:p>
        </w:tc>
      </w:tr>
      <w:tr w:rsidR="004D0FCD" w:rsidRPr="00B92730" w:rsidTr="009C389C">
        <w:trPr>
          <w:trHeight w:hRule="exact" w:val="2264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Совместная игра воспитателя и детей (сюжетно-ролевая, режиссерская, игр</w:t>
            </w:r>
            <w:proofErr w:type="gramStart"/>
            <w:r w:rsidRPr="00B92730">
              <w:rPr>
                <w:rStyle w:val="24"/>
                <w:sz w:val="24"/>
                <w:szCs w:val="24"/>
              </w:rPr>
              <w:t>а-</w:t>
            </w:r>
            <w:proofErr w:type="gramEnd"/>
            <w:r w:rsidRPr="00B92730">
              <w:rPr>
                <w:rStyle w:val="24"/>
                <w:sz w:val="24"/>
                <w:szCs w:val="24"/>
              </w:rPr>
              <w:t xml:space="preserve"> драматизация, строительно</w:t>
            </w:r>
            <w:r w:rsidRPr="00B92730">
              <w:rPr>
                <w:rStyle w:val="24"/>
                <w:sz w:val="24"/>
                <w:szCs w:val="24"/>
              </w:rPr>
              <w:softHyphen/>
              <w:t>конструктивные игры)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2 раза в неделю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3 раза в неделю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2 раза в неделю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2 раза в неделю</w:t>
            </w:r>
          </w:p>
        </w:tc>
      </w:tr>
      <w:tr w:rsidR="004D0FCD" w:rsidRPr="00B92730" w:rsidTr="009C389C">
        <w:trPr>
          <w:trHeight w:hRule="exact" w:val="1134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</w:tr>
      <w:tr w:rsidR="004D0FCD" w:rsidRPr="00B92730" w:rsidTr="009C389C">
        <w:trPr>
          <w:trHeight w:hRule="exact" w:val="835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</w:tr>
      <w:tr w:rsidR="004D0FCD" w:rsidRPr="00B92730" w:rsidTr="009C389C">
        <w:trPr>
          <w:trHeight w:hRule="exact" w:val="851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Подвижные игры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</w:tbl>
    <w:p w:rsidR="00753297" w:rsidRDefault="00753297" w:rsidP="004D0FCD">
      <w:pPr>
        <w:spacing w:after="0" w:line="240" w:lineRule="auto"/>
        <w:rPr>
          <w:b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2759"/>
        <w:gridCol w:w="1575"/>
        <w:gridCol w:w="1575"/>
        <w:gridCol w:w="1495"/>
        <w:gridCol w:w="2202"/>
      </w:tblGrid>
      <w:tr w:rsidR="003F0C8C" w:rsidRPr="00B92730" w:rsidTr="009C389C">
        <w:trPr>
          <w:trHeight w:hRule="exact" w:val="373"/>
        </w:trPr>
        <w:tc>
          <w:tcPr>
            <w:tcW w:w="9606" w:type="dxa"/>
            <w:gridSpan w:val="5"/>
          </w:tcPr>
          <w:p w:rsidR="003F0C8C" w:rsidRPr="00B92730" w:rsidRDefault="003F0C8C" w:rsidP="003F0C8C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115pt0"/>
                <w:i w:val="0"/>
                <w:sz w:val="24"/>
                <w:szCs w:val="24"/>
              </w:rPr>
              <w:t>Познавательная и</w:t>
            </w:r>
            <w:r>
              <w:rPr>
                <w:sz w:val="24"/>
                <w:szCs w:val="24"/>
              </w:rPr>
              <w:t xml:space="preserve"> </w:t>
            </w:r>
            <w:r w:rsidRPr="00B92730">
              <w:rPr>
                <w:rStyle w:val="115pt0"/>
                <w:i w:val="0"/>
                <w:sz w:val="24"/>
                <w:szCs w:val="24"/>
              </w:rPr>
              <w:t>исследовательская</w:t>
            </w:r>
            <w:r>
              <w:rPr>
                <w:rStyle w:val="115pt0"/>
                <w:i w:val="0"/>
                <w:sz w:val="24"/>
                <w:szCs w:val="24"/>
              </w:rPr>
              <w:t xml:space="preserve"> </w:t>
            </w:r>
            <w:r w:rsidRPr="00B92730">
              <w:rPr>
                <w:rStyle w:val="115pt0"/>
                <w:i w:val="0"/>
                <w:sz w:val="24"/>
                <w:szCs w:val="24"/>
              </w:rPr>
              <w:t>деятельность</w:t>
            </w:r>
          </w:p>
        </w:tc>
      </w:tr>
      <w:tr w:rsidR="004D0FCD" w:rsidRPr="00B92730" w:rsidTr="009C389C">
        <w:trPr>
          <w:trHeight w:hRule="exact" w:val="1114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</w:tr>
      <w:tr w:rsidR="004D0FCD" w:rsidRPr="00B92730" w:rsidTr="009C389C">
        <w:trPr>
          <w:trHeight w:hRule="exact" w:val="1442"/>
        </w:trPr>
        <w:tc>
          <w:tcPr>
            <w:tcW w:w="2759" w:type="dxa"/>
          </w:tcPr>
          <w:p w:rsidR="00B92730" w:rsidRPr="00B92730" w:rsidRDefault="004D0FCD" w:rsidP="00B92730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92730">
              <w:rPr>
                <w:rStyle w:val="24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</w:tr>
      <w:tr w:rsidR="004D0FCD" w:rsidRPr="00B92730" w:rsidTr="009C389C">
        <w:trPr>
          <w:trHeight w:hRule="exact" w:val="852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lastRenderedPageBreak/>
              <w:t>Наблюдения за природой (на прогулке)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7D6B50" w:rsidRPr="00B92730" w:rsidTr="009C389C">
        <w:trPr>
          <w:trHeight w:hRule="exact" w:val="852"/>
        </w:trPr>
        <w:tc>
          <w:tcPr>
            <w:tcW w:w="2759" w:type="dxa"/>
          </w:tcPr>
          <w:p w:rsidR="007D6B50" w:rsidRPr="00B92730" w:rsidRDefault="007D6B50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575" w:type="dxa"/>
          </w:tcPr>
          <w:p w:rsidR="007D6B50" w:rsidRPr="00B92730" w:rsidRDefault="007D6B50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rStyle w:val="a9"/>
                <w:i w:val="0"/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7D6B50" w:rsidRPr="00B92730" w:rsidRDefault="007D6B50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rStyle w:val="a9"/>
                <w:i w:val="0"/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7D6B50" w:rsidRPr="00B92730" w:rsidRDefault="007D6B50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rStyle w:val="a9"/>
                <w:i w:val="0"/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7D6B50" w:rsidRPr="00B92730" w:rsidRDefault="007D6B50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rStyle w:val="a9"/>
                <w:i w:val="0"/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3F0C8C" w:rsidRPr="00B92730" w:rsidTr="009C389C">
        <w:trPr>
          <w:trHeight w:hRule="exact" w:val="711"/>
        </w:trPr>
        <w:tc>
          <w:tcPr>
            <w:tcW w:w="9606" w:type="dxa"/>
            <w:gridSpan w:val="5"/>
          </w:tcPr>
          <w:p w:rsidR="003F0C8C" w:rsidRPr="00B92730" w:rsidRDefault="003F0C8C" w:rsidP="004D0FCD">
            <w:pPr>
              <w:rPr>
                <w:rFonts w:ascii="Times New Roman" w:hAnsi="Times New Roman"/>
                <w:sz w:val="24"/>
                <w:szCs w:val="24"/>
              </w:rPr>
            </w:pPr>
            <w:r w:rsidRPr="00B92730">
              <w:rPr>
                <w:rStyle w:val="115pt0"/>
                <w:i w:val="0"/>
                <w:sz w:val="24"/>
                <w:szCs w:val="24"/>
              </w:rPr>
              <w:t>Формы творческой активности, обеспечивающей художественно</w:t>
            </w:r>
            <w:r w:rsidRPr="00B92730">
              <w:rPr>
                <w:rStyle w:val="115pt0"/>
                <w:i w:val="0"/>
                <w:sz w:val="24"/>
                <w:szCs w:val="24"/>
              </w:rPr>
              <w:softHyphen/>
              <w:t>эстетическое развитие детей</w:t>
            </w:r>
          </w:p>
        </w:tc>
      </w:tr>
      <w:tr w:rsidR="004D0FCD" w:rsidRPr="00B92730" w:rsidTr="009C389C">
        <w:trPr>
          <w:trHeight w:hRule="exact" w:val="1030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Музыкально-театральная</w:t>
            </w:r>
          </w:p>
          <w:p w:rsidR="004D0FCD" w:rsidRPr="00B92730" w:rsidRDefault="004D0FCD" w:rsidP="004D0FCD">
            <w:pPr>
              <w:pStyle w:val="8"/>
              <w:shd w:val="clear" w:color="auto" w:fill="auto"/>
              <w:spacing w:before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гостиная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</w:tr>
      <w:tr w:rsidR="004D0FCD" w:rsidRPr="00B92730" w:rsidTr="009C389C">
        <w:trPr>
          <w:trHeight w:hRule="exact" w:val="1413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</w:tr>
      <w:tr w:rsidR="004D0FCD" w:rsidRPr="00B92730" w:rsidTr="009C389C">
        <w:trPr>
          <w:trHeight w:hRule="exact" w:val="840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3F0C8C" w:rsidRPr="00B92730" w:rsidTr="009C389C">
        <w:trPr>
          <w:trHeight w:hRule="exact" w:val="451"/>
        </w:trPr>
        <w:tc>
          <w:tcPr>
            <w:tcW w:w="9606" w:type="dxa"/>
            <w:gridSpan w:val="5"/>
          </w:tcPr>
          <w:p w:rsidR="003F0C8C" w:rsidRPr="00B92730" w:rsidRDefault="003F0C8C" w:rsidP="004D0FCD">
            <w:pPr>
              <w:rPr>
                <w:rFonts w:ascii="Times New Roman" w:hAnsi="Times New Roman"/>
                <w:sz w:val="24"/>
                <w:szCs w:val="24"/>
              </w:rPr>
            </w:pPr>
            <w:r w:rsidRPr="00B92730">
              <w:rPr>
                <w:rStyle w:val="115pt0"/>
                <w:i w:val="0"/>
                <w:sz w:val="24"/>
                <w:szCs w:val="24"/>
              </w:rPr>
              <w:t>Самообс</w:t>
            </w:r>
            <w:r>
              <w:rPr>
                <w:rStyle w:val="115pt0"/>
                <w:i w:val="0"/>
                <w:sz w:val="24"/>
                <w:szCs w:val="24"/>
              </w:rPr>
              <w:t>л</w:t>
            </w:r>
            <w:r w:rsidRPr="00B92730">
              <w:rPr>
                <w:rStyle w:val="115pt0"/>
                <w:i w:val="0"/>
                <w:sz w:val="24"/>
                <w:szCs w:val="24"/>
              </w:rPr>
              <w:t>уживание и элементарный бытовой труд</w:t>
            </w:r>
          </w:p>
        </w:tc>
      </w:tr>
      <w:tr w:rsidR="004D0FCD" w:rsidRPr="00B92730" w:rsidTr="009C389C">
        <w:trPr>
          <w:trHeight w:hRule="exact" w:val="571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Самообслуживание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4D0FCD" w:rsidRPr="00B92730" w:rsidTr="009C389C">
        <w:trPr>
          <w:trHeight w:hRule="exact" w:val="835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ежедневно</w:t>
            </w:r>
          </w:p>
        </w:tc>
      </w:tr>
      <w:tr w:rsidR="004D0FCD" w:rsidRPr="00B92730" w:rsidTr="009C389C">
        <w:trPr>
          <w:trHeight w:hRule="exact" w:val="850"/>
        </w:trPr>
        <w:tc>
          <w:tcPr>
            <w:tcW w:w="2759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24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575" w:type="dxa"/>
          </w:tcPr>
          <w:p w:rsidR="004D0FCD" w:rsidRPr="00B92730" w:rsidRDefault="004D0FCD" w:rsidP="004D0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неделю</w:t>
            </w:r>
          </w:p>
        </w:tc>
        <w:tc>
          <w:tcPr>
            <w:tcW w:w="1495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  <w:tc>
          <w:tcPr>
            <w:tcW w:w="2202" w:type="dxa"/>
          </w:tcPr>
          <w:p w:rsidR="004D0FCD" w:rsidRPr="00B92730" w:rsidRDefault="004D0FCD" w:rsidP="004D0FCD">
            <w:pPr>
              <w:pStyle w:val="8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92730">
              <w:rPr>
                <w:rStyle w:val="a9"/>
                <w:i w:val="0"/>
                <w:sz w:val="24"/>
                <w:szCs w:val="24"/>
              </w:rPr>
              <w:t>1 раз в 2 недели</w:t>
            </w:r>
          </w:p>
        </w:tc>
      </w:tr>
    </w:tbl>
    <w:p w:rsidR="00FB454E" w:rsidRPr="003F0C8C" w:rsidRDefault="00753297" w:rsidP="003F0C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4D0FCD" w:rsidRDefault="00E371BB" w:rsidP="00E371BB">
      <w:pPr>
        <w:pStyle w:val="8"/>
        <w:shd w:val="clear" w:color="auto" w:fill="auto"/>
        <w:spacing w:after="246" w:line="270" w:lineRule="exact"/>
        <w:ind w:firstLine="0"/>
        <w:jc w:val="left"/>
        <w:rPr>
          <w:b/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</w:t>
      </w:r>
      <w:r w:rsidRPr="00E371BB">
        <w:rPr>
          <w:b/>
          <w:color w:val="000000"/>
          <w:sz w:val="28"/>
          <w:szCs w:val="28"/>
        </w:rPr>
        <w:t>М</w:t>
      </w:r>
      <w:r w:rsidR="004D0FCD" w:rsidRPr="00E371BB">
        <w:rPr>
          <w:b/>
          <w:color w:val="000000"/>
          <w:sz w:val="28"/>
          <w:szCs w:val="28"/>
        </w:rPr>
        <w:t>одель физического воспитания</w:t>
      </w:r>
    </w:p>
    <w:tbl>
      <w:tblPr>
        <w:tblStyle w:val="a5"/>
        <w:tblW w:w="9639" w:type="dxa"/>
        <w:tblLayout w:type="fixed"/>
        <w:tblLook w:val="04A0"/>
      </w:tblPr>
      <w:tblGrid>
        <w:gridCol w:w="2694"/>
        <w:gridCol w:w="1701"/>
        <w:gridCol w:w="54"/>
        <w:gridCol w:w="1647"/>
        <w:gridCol w:w="78"/>
        <w:gridCol w:w="1623"/>
        <w:gridCol w:w="87"/>
        <w:gridCol w:w="1755"/>
      </w:tblGrid>
      <w:tr w:rsidR="00FF6AF6" w:rsidRPr="000B7CA2" w:rsidTr="002E4D20">
        <w:trPr>
          <w:trHeight w:hRule="exact" w:val="611"/>
        </w:trPr>
        <w:tc>
          <w:tcPr>
            <w:tcW w:w="2694" w:type="dxa"/>
          </w:tcPr>
          <w:p w:rsidR="00FF6AF6" w:rsidRPr="000B7CA2" w:rsidRDefault="00FF6AF6" w:rsidP="000B7CA2">
            <w:pPr>
              <w:pStyle w:val="a3"/>
              <w:rPr>
                <w:shd w:val="clear" w:color="auto" w:fill="FFFFFF"/>
              </w:rPr>
            </w:pPr>
            <w:r w:rsidRPr="000B7CA2">
              <w:rPr>
                <w:rStyle w:val="24"/>
                <w:rFonts w:eastAsiaTheme="minorEastAsia"/>
                <w:sz w:val="24"/>
                <w:szCs w:val="24"/>
              </w:rPr>
              <w:t>Формы</w:t>
            </w:r>
          </w:p>
          <w:p w:rsidR="00FF6AF6" w:rsidRPr="000B7CA2" w:rsidRDefault="00FF6AF6" w:rsidP="000B7CA2">
            <w:pPr>
              <w:pStyle w:val="a3"/>
              <w:rPr>
                <w:shd w:val="clear" w:color="auto" w:fill="FFFFFF"/>
              </w:rPr>
            </w:pPr>
            <w:r w:rsidRPr="000B7CA2">
              <w:rPr>
                <w:rStyle w:val="24"/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</w:tcPr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Младшая</w:t>
            </w:r>
          </w:p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</w:tcPr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Средняя</w:t>
            </w:r>
          </w:p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</w:tcPr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Старшая</w:t>
            </w:r>
          </w:p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gridSpan w:val="2"/>
          </w:tcPr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Подготовительн</w:t>
            </w:r>
          </w:p>
          <w:p w:rsidR="00FF6AF6" w:rsidRPr="000B7CA2" w:rsidRDefault="00FF6AF6" w:rsidP="000B7CA2">
            <w:pPr>
              <w:pStyle w:val="a3"/>
              <w:rPr>
                <w:b/>
                <w:bCs/>
                <w:shd w:val="clear" w:color="auto" w:fill="FFFFFF"/>
              </w:rPr>
            </w:pPr>
            <w:r w:rsidRPr="000B7CA2">
              <w:rPr>
                <w:rStyle w:val="115pt"/>
                <w:rFonts w:eastAsiaTheme="minorEastAsia"/>
                <w:sz w:val="24"/>
                <w:szCs w:val="24"/>
              </w:rPr>
              <w:t>группа</w:t>
            </w:r>
          </w:p>
        </w:tc>
      </w:tr>
      <w:tr w:rsidR="00FF6AF6" w:rsidRPr="000B7CA2" w:rsidTr="002E4D20">
        <w:trPr>
          <w:trHeight w:hRule="exact" w:val="753"/>
        </w:trPr>
        <w:tc>
          <w:tcPr>
            <w:tcW w:w="9639" w:type="dxa"/>
            <w:gridSpan w:val="8"/>
          </w:tcPr>
          <w:p w:rsidR="00FF6AF6" w:rsidRPr="000B7CA2" w:rsidRDefault="00FF6AF6" w:rsidP="00FF6AF6">
            <w:pPr>
              <w:pStyle w:val="8"/>
              <w:shd w:val="clear" w:color="auto" w:fill="auto"/>
              <w:spacing w:after="60" w:line="270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a9"/>
                <w:i w:val="0"/>
                <w:sz w:val="24"/>
                <w:szCs w:val="24"/>
              </w:rPr>
              <w:t>1. Физкультурно-оздоровительные мероприятия в ходе выполнения режимных моментов</w:t>
            </w:r>
          </w:p>
          <w:p w:rsidR="00FF6AF6" w:rsidRPr="000B7CA2" w:rsidRDefault="00FF6AF6" w:rsidP="00FF6AF6">
            <w:pPr>
              <w:pStyle w:val="8"/>
              <w:shd w:val="clear" w:color="auto" w:fill="auto"/>
              <w:spacing w:before="60" w:line="270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a9"/>
                <w:i w:val="0"/>
                <w:sz w:val="24"/>
                <w:szCs w:val="24"/>
              </w:rPr>
              <w:t>деятельности детского сада</w:t>
            </w:r>
          </w:p>
        </w:tc>
      </w:tr>
      <w:tr w:rsidR="00FF6AF6" w:rsidRPr="000B7CA2" w:rsidTr="002E4D20">
        <w:trPr>
          <w:trHeight w:hRule="exact" w:val="707"/>
        </w:trPr>
        <w:tc>
          <w:tcPr>
            <w:tcW w:w="2694" w:type="dxa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4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1.1. Утренняя гимнастика</w:t>
            </w:r>
          </w:p>
        </w:tc>
        <w:tc>
          <w:tcPr>
            <w:tcW w:w="1701" w:type="dxa"/>
          </w:tcPr>
          <w:p w:rsidR="00FF6AF6" w:rsidRPr="000B7CA2" w:rsidRDefault="00FE7323" w:rsidP="00FF6AF6">
            <w:pPr>
              <w:pStyle w:val="8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Ежедневно до 10</w:t>
            </w:r>
            <w:r w:rsidR="00FF6AF6" w:rsidRPr="000B7CA2">
              <w:rPr>
                <w:rStyle w:val="24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  <w:gridSpan w:val="2"/>
          </w:tcPr>
          <w:p w:rsidR="00FF6AF6" w:rsidRPr="000B7CA2" w:rsidRDefault="0078585C" w:rsidP="00FF6AF6">
            <w:pPr>
              <w:pStyle w:val="8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Ежедневно</w:t>
            </w:r>
            <w:r w:rsidR="00FE7323">
              <w:rPr>
                <w:rStyle w:val="24"/>
                <w:sz w:val="24"/>
                <w:szCs w:val="24"/>
              </w:rPr>
              <w:t xml:space="preserve"> до</w:t>
            </w:r>
            <w:r>
              <w:rPr>
                <w:rStyle w:val="24"/>
                <w:sz w:val="24"/>
                <w:szCs w:val="24"/>
              </w:rPr>
              <w:t xml:space="preserve"> 10</w:t>
            </w:r>
            <w:r w:rsidR="00FF6AF6" w:rsidRPr="000B7CA2">
              <w:rPr>
                <w:rStyle w:val="24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  <w:gridSpan w:val="2"/>
          </w:tcPr>
          <w:p w:rsidR="00FF6AF6" w:rsidRPr="000B7CA2" w:rsidRDefault="0078585C" w:rsidP="00FF6AF6">
            <w:pPr>
              <w:pStyle w:val="8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Ежедневно </w:t>
            </w:r>
            <w:r w:rsidR="00FF6AF6" w:rsidRPr="000B7CA2">
              <w:rPr>
                <w:rStyle w:val="24"/>
                <w:sz w:val="24"/>
                <w:szCs w:val="24"/>
              </w:rPr>
              <w:t>10 минут</w:t>
            </w:r>
          </w:p>
        </w:tc>
        <w:tc>
          <w:tcPr>
            <w:tcW w:w="1842" w:type="dxa"/>
            <w:gridSpan w:val="2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10 минут</w:t>
            </w:r>
          </w:p>
        </w:tc>
      </w:tr>
      <w:tr w:rsidR="00FF6AF6" w:rsidRPr="000B7CA2" w:rsidTr="002E4D20">
        <w:trPr>
          <w:trHeight w:hRule="exact" w:val="405"/>
        </w:trPr>
        <w:tc>
          <w:tcPr>
            <w:tcW w:w="2694" w:type="dxa"/>
          </w:tcPr>
          <w:p w:rsidR="00FF6AF6" w:rsidRPr="000B7CA2" w:rsidRDefault="00FF6AF6" w:rsidP="003F0C8C">
            <w:pPr>
              <w:pStyle w:val="8"/>
              <w:shd w:val="clear" w:color="auto" w:fill="auto"/>
              <w:spacing w:after="60" w:line="270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1.2.Физкультминутки</w:t>
            </w:r>
          </w:p>
        </w:tc>
        <w:tc>
          <w:tcPr>
            <w:tcW w:w="6945" w:type="dxa"/>
            <w:gridSpan w:val="7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по мере необходимости (до 3 -х минут)</w:t>
            </w:r>
          </w:p>
        </w:tc>
      </w:tr>
      <w:tr w:rsidR="00FF6AF6" w:rsidRPr="000B7CA2" w:rsidTr="00043B09">
        <w:trPr>
          <w:trHeight w:hRule="exact" w:val="1346"/>
        </w:trPr>
        <w:tc>
          <w:tcPr>
            <w:tcW w:w="2694" w:type="dxa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1701" w:type="dxa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6</w:t>
            </w:r>
            <w:r w:rsidRPr="000B7CA2">
              <w:rPr>
                <w:rStyle w:val="24"/>
                <w:sz w:val="24"/>
                <w:szCs w:val="24"/>
              </w:rPr>
              <w:softHyphen/>
            </w:r>
            <w:r w:rsidR="00270946">
              <w:rPr>
                <w:rStyle w:val="24"/>
                <w:sz w:val="24"/>
                <w:szCs w:val="24"/>
              </w:rPr>
              <w:t xml:space="preserve"> -</w:t>
            </w:r>
            <w:r w:rsidRPr="000B7CA2">
              <w:rPr>
                <w:rStyle w:val="24"/>
                <w:sz w:val="24"/>
                <w:szCs w:val="24"/>
              </w:rPr>
              <w:t>10 минут</w:t>
            </w:r>
          </w:p>
        </w:tc>
        <w:tc>
          <w:tcPr>
            <w:tcW w:w="1701" w:type="dxa"/>
            <w:gridSpan w:val="2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10</w:t>
            </w:r>
            <w:r w:rsidRPr="000B7CA2">
              <w:rPr>
                <w:rStyle w:val="24"/>
                <w:sz w:val="24"/>
                <w:szCs w:val="24"/>
              </w:rPr>
              <w:softHyphen/>
            </w:r>
            <w:r w:rsidR="00B92730" w:rsidRPr="000B7CA2">
              <w:rPr>
                <w:rStyle w:val="24"/>
                <w:sz w:val="24"/>
                <w:szCs w:val="24"/>
              </w:rPr>
              <w:t>-</w:t>
            </w:r>
            <w:r w:rsidRPr="000B7CA2">
              <w:rPr>
                <w:rStyle w:val="24"/>
                <w:sz w:val="24"/>
                <w:szCs w:val="24"/>
              </w:rPr>
              <w:t>15 минут</w:t>
            </w:r>
          </w:p>
        </w:tc>
        <w:tc>
          <w:tcPr>
            <w:tcW w:w="1701" w:type="dxa"/>
            <w:gridSpan w:val="2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15</w:t>
            </w:r>
            <w:r w:rsidR="00B92730" w:rsidRPr="000B7CA2">
              <w:rPr>
                <w:rStyle w:val="24"/>
                <w:sz w:val="24"/>
                <w:szCs w:val="24"/>
              </w:rPr>
              <w:t>-</w:t>
            </w:r>
            <w:r w:rsidRPr="000B7CA2">
              <w:rPr>
                <w:rStyle w:val="24"/>
                <w:sz w:val="24"/>
                <w:szCs w:val="24"/>
              </w:rPr>
              <w:softHyphen/>
              <w:t>20 минут</w:t>
            </w:r>
          </w:p>
        </w:tc>
        <w:tc>
          <w:tcPr>
            <w:tcW w:w="1842" w:type="dxa"/>
            <w:gridSpan w:val="2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20-30 минут</w:t>
            </w:r>
          </w:p>
        </w:tc>
      </w:tr>
      <w:tr w:rsidR="00FF6AF6" w:rsidRPr="000B7CA2" w:rsidTr="002E4D20">
        <w:trPr>
          <w:trHeight w:hRule="exact" w:val="718"/>
        </w:trPr>
        <w:tc>
          <w:tcPr>
            <w:tcW w:w="2694" w:type="dxa"/>
          </w:tcPr>
          <w:p w:rsidR="00FF6AF6" w:rsidRPr="000B7CA2" w:rsidRDefault="00FF6AF6" w:rsidP="00AE5FAE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1.4</w:t>
            </w:r>
            <w:r w:rsidR="000B7CA2" w:rsidRPr="000B7CA2">
              <w:rPr>
                <w:rStyle w:val="24"/>
                <w:sz w:val="24"/>
                <w:szCs w:val="24"/>
              </w:rPr>
              <w:t>.</w:t>
            </w:r>
            <w:r w:rsidRPr="000B7CA2">
              <w:rPr>
                <w:rStyle w:val="24"/>
                <w:sz w:val="24"/>
                <w:szCs w:val="24"/>
              </w:rPr>
              <w:t>Закаливающие</w:t>
            </w:r>
          </w:p>
          <w:p w:rsidR="00FF6AF6" w:rsidRPr="000B7CA2" w:rsidRDefault="00FF6AF6" w:rsidP="00FF6AF6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процедуры</w:t>
            </w:r>
          </w:p>
        </w:tc>
        <w:tc>
          <w:tcPr>
            <w:tcW w:w="6945" w:type="dxa"/>
            <w:gridSpan w:val="7"/>
          </w:tcPr>
          <w:p w:rsidR="00FF6AF6" w:rsidRPr="000B7CA2" w:rsidRDefault="00FF6AF6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после дневного сна</w:t>
            </w:r>
          </w:p>
        </w:tc>
      </w:tr>
      <w:tr w:rsidR="000B7CA2" w:rsidRPr="000B7CA2" w:rsidTr="002E4D20">
        <w:trPr>
          <w:trHeight w:hRule="exact" w:val="718"/>
        </w:trPr>
        <w:tc>
          <w:tcPr>
            <w:tcW w:w="2694" w:type="dxa"/>
          </w:tcPr>
          <w:p w:rsidR="000B7CA2" w:rsidRPr="000B7CA2" w:rsidRDefault="000B7CA2" w:rsidP="00AE5FAE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1.5 Дыхательная гимнастика</w:t>
            </w:r>
          </w:p>
        </w:tc>
        <w:tc>
          <w:tcPr>
            <w:tcW w:w="6945" w:type="dxa"/>
            <w:gridSpan w:val="7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Ежедневно после дневного сна</w:t>
            </w:r>
          </w:p>
        </w:tc>
      </w:tr>
      <w:tr w:rsidR="000B7CA2" w:rsidRPr="000B7CA2" w:rsidTr="002E4D20">
        <w:trPr>
          <w:trHeight w:hRule="exact" w:val="878"/>
        </w:trPr>
        <w:tc>
          <w:tcPr>
            <w:tcW w:w="2694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lastRenderedPageBreak/>
              <w:t>1.6. Спортивные</w:t>
            </w:r>
          </w:p>
          <w:p w:rsidR="000B7CA2" w:rsidRPr="000B7CA2" w:rsidRDefault="000B7CA2" w:rsidP="000B7CA2">
            <w:pPr>
              <w:pStyle w:val="8"/>
              <w:shd w:val="clear" w:color="auto" w:fill="auto"/>
              <w:spacing w:line="278" w:lineRule="exact"/>
              <w:ind w:left="140" w:firstLine="0"/>
              <w:jc w:val="left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упражнения</w:t>
            </w:r>
          </w:p>
        </w:tc>
        <w:tc>
          <w:tcPr>
            <w:tcW w:w="175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1-2 раза в неделю 15-20 минут</w:t>
            </w:r>
          </w:p>
        </w:tc>
        <w:tc>
          <w:tcPr>
            <w:tcW w:w="172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1-2 раза в неделю 20-25 минут</w:t>
            </w:r>
          </w:p>
        </w:tc>
        <w:tc>
          <w:tcPr>
            <w:tcW w:w="1710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1-2 раза в неделю 25-30 минут</w:t>
            </w:r>
          </w:p>
        </w:tc>
        <w:tc>
          <w:tcPr>
            <w:tcW w:w="1755" w:type="dxa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1-2 раза в неделю 25-30 минут</w:t>
            </w:r>
          </w:p>
        </w:tc>
      </w:tr>
      <w:tr w:rsidR="000B7CA2" w:rsidRPr="000B7CA2" w:rsidTr="002E4D20">
        <w:trPr>
          <w:trHeight w:hRule="exact" w:val="409"/>
        </w:trPr>
        <w:tc>
          <w:tcPr>
            <w:tcW w:w="9639" w:type="dxa"/>
            <w:gridSpan w:val="8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a9"/>
                <w:sz w:val="24"/>
                <w:szCs w:val="24"/>
              </w:rPr>
              <w:t>2. Физкультурные занятия</w:t>
            </w:r>
          </w:p>
        </w:tc>
      </w:tr>
      <w:tr w:rsidR="000B7CA2" w:rsidRPr="000B7CA2" w:rsidTr="002E4D20">
        <w:trPr>
          <w:trHeight w:hRule="exact" w:val="878"/>
        </w:trPr>
        <w:tc>
          <w:tcPr>
            <w:tcW w:w="2694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4"/>
                <w:color w:val="auto"/>
                <w:sz w:val="24"/>
                <w:szCs w:val="24"/>
                <w:shd w:val="clear" w:color="auto" w:fill="auto"/>
              </w:rPr>
            </w:pPr>
            <w:r w:rsidRPr="000B7CA2">
              <w:rPr>
                <w:rStyle w:val="24"/>
                <w:sz w:val="24"/>
                <w:szCs w:val="24"/>
              </w:rPr>
              <w:t>2.1.Физкультурные занятия в спортивном зале</w:t>
            </w:r>
          </w:p>
        </w:tc>
        <w:tc>
          <w:tcPr>
            <w:tcW w:w="175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72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1710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1755" w:type="dxa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2 раза в неделю по 30 минут</w:t>
            </w:r>
          </w:p>
        </w:tc>
      </w:tr>
      <w:tr w:rsidR="000B7CA2" w:rsidRPr="000B7CA2" w:rsidTr="002E4D20">
        <w:trPr>
          <w:trHeight w:hRule="exact" w:val="878"/>
        </w:trPr>
        <w:tc>
          <w:tcPr>
            <w:tcW w:w="2694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4"/>
                <w:color w:val="auto"/>
                <w:sz w:val="24"/>
                <w:szCs w:val="24"/>
                <w:shd w:val="clear" w:color="auto" w:fill="auto"/>
              </w:rPr>
            </w:pPr>
            <w:r w:rsidRPr="000B7CA2">
              <w:rPr>
                <w:rStyle w:val="24"/>
                <w:sz w:val="24"/>
                <w:szCs w:val="24"/>
              </w:rPr>
              <w:t>2.2</w:t>
            </w:r>
            <w:r w:rsidRPr="000B7CA2">
              <w:rPr>
                <w:sz w:val="24"/>
                <w:szCs w:val="24"/>
              </w:rPr>
              <w:t>.</w:t>
            </w:r>
            <w:r w:rsidRPr="000B7CA2">
              <w:rPr>
                <w:rStyle w:val="24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75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 раз в неделю 25 минут</w:t>
            </w:r>
          </w:p>
        </w:tc>
        <w:tc>
          <w:tcPr>
            <w:tcW w:w="1755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1 раз в неделю 30 минут</w:t>
            </w:r>
          </w:p>
        </w:tc>
      </w:tr>
      <w:tr w:rsidR="000B7CA2" w:rsidRPr="000B7CA2" w:rsidTr="002E4D20">
        <w:trPr>
          <w:trHeight w:hRule="exact" w:val="369"/>
        </w:trPr>
        <w:tc>
          <w:tcPr>
            <w:tcW w:w="9639" w:type="dxa"/>
            <w:gridSpan w:val="8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a9"/>
                <w:sz w:val="24"/>
                <w:szCs w:val="24"/>
              </w:rPr>
              <w:t>3.Спортивный досуг</w:t>
            </w:r>
          </w:p>
        </w:tc>
      </w:tr>
      <w:tr w:rsidR="000B7CA2" w:rsidRPr="000B7CA2" w:rsidTr="002E4D20">
        <w:trPr>
          <w:trHeight w:hRule="exact" w:val="878"/>
        </w:trPr>
        <w:tc>
          <w:tcPr>
            <w:tcW w:w="2694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3.1Самостоятельная</w:t>
            </w:r>
          </w:p>
          <w:p w:rsidR="000B7CA2" w:rsidRPr="000B7CA2" w:rsidRDefault="000B7CA2" w:rsidP="000B7CA2">
            <w:pPr>
              <w:pStyle w:val="8"/>
              <w:shd w:val="clear" w:color="auto" w:fill="auto"/>
              <w:spacing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двигательная</w:t>
            </w:r>
          </w:p>
          <w:p w:rsidR="000B7CA2" w:rsidRPr="000B7CA2" w:rsidRDefault="000B7CA2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деятельность</w:t>
            </w:r>
          </w:p>
        </w:tc>
        <w:tc>
          <w:tcPr>
            <w:tcW w:w="6945" w:type="dxa"/>
            <w:gridSpan w:val="7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8" w:lineRule="exact"/>
              <w:ind w:left="600" w:firstLine="0"/>
              <w:jc w:val="left"/>
              <w:rPr>
                <w:sz w:val="24"/>
                <w:szCs w:val="24"/>
              </w:rPr>
            </w:pPr>
            <w:proofErr w:type="gramStart"/>
            <w:r w:rsidRPr="000B7CA2">
              <w:rPr>
                <w:rStyle w:val="24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</w:t>
            </w:r>
            <w:proofErr w:type="gramEnd"/>
          </w:p>
          <w:p w:rsidR="000B7CA2" w:rsidRPr="000B7CA2" w:rsidRDefault="000B7CA2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0B7CA2">
              <w:rPr>
                <w:rStyle w:val="24"/>
                <w:sz w:val="24"/>
                <w:szCs w:val="24"/>
              </w:rPr>
              <w:t>ребенка)</w:t>
            </w:r>
          </w:p>
        </w:tc>
      </w:tr>
      <w:tr w:rsidR="000B7CA2" w:rsidRPr="000B7CA2" w:rsidTr="002E4D20">
        <w:trPr>
          <w:trHeight w:hRule="exact" w:val="878"/>
        </w:trPr>
        <w:tc>
          <w:tcPr>
            <w:tcW w:w="2694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3.2 Спортивные праздники</w:t>
            </w:r>
          </w:p>
        </w:tc>
        <w:tc>
          <w:tcPr>
            <w:tcW w:w="175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</w:t>
            </w:r>
            <w:r w:rsidRPr="00AE5FAE">
              <w:rPr>
                <w:rStyle w:val="24"/>
                <w:sz w:val="24"/>
                <w:szCs w:val="24"/>
              </w:rPr>
              <w:t xml:space="preserve"> раза в год</w:t>
            </w:r>
            <w:r>
              <w:rPr>
                <w:rStyle w:val="24"/>
                <w:sz w:val="24"/>
                <w:szCs w:val="24"/>
              </w:rPr>
              <w:t xml:space="preserve"> летом</w:t>
            </w:r>
          </w:p>
        </w:tc>
        <w:tc>
          <w:tcPr>
            <w:tcW w:w="1710" w:type="dxa"/>
            <w:gridSpan w:val="2"/>
          </w:tcPr>
          <w:p w:rsidR="000B7CA2" w:rsidRPr="000B7CA2" w:rsidRDefault="000B7CA2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2 раза в год</w:t>
            </w:r>
          </w:p>
        </w:tc>
        <w:tc>
          <w:tcPr>
            <w:tcW w:w="1755" w:type="dxa"/>
          </w:tcPr>
          <w:p w:rsidR="000B7CA2" w:rsidRPr="000B7CA2" w:rsidRDefault="000B7CA2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2 раза в год</w:t>
            </w:r>
          </w:p>
        </w:tc>
      </w:tr>
      <w:tr w:rsidR="000B7CA2" w:rsidRPr="000B7CA2" w:rsidTr="002E4D20">
        <w:trPr>
          <w:trHeight w:hRule="exact" w:val="627"/>
        </w:trPr>
        <w:tc>
          <w:tcPr>
            <w:tcW w:w="2694" w:type="dxa"/>
          </w:tcPr>
          <w:p w:rsidR="000B7CA2" w:rsidRPr="00E10105" w:rsidRDefault="00E10105" w:rsidP="00E10105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4"/>
                <w:color w:val="auto"/>
                <w:sz w:val="24"/>
                <w:szCs w:val="24"/>
                <w:shd w:val="clear" w:color="auto" w:fill="auto"/>
              </w:rPr>
            </w:pPr>
            <w:r w:rsidRPr="00AE5FAE">
              <w:rPr>
                <w:rStyle w:val="24"/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 xml:space="preserve"> </w:t>
            </w:r>
            <w:r w:rsidRPr="00AE5FAE">
              <w:rPr>
                <w:rStyle w:val="24"/>
                <w:sz w:val="24"/>
                <w:szCs w:val="24"/>
              </w:rPr>
              <w:t>Физкультурные досуги и развлечения</w:t>
            </w:r>
          </w:p>
        </w:tc>
        <w:tc>
          <w:tcPr>
            <w:tcW w:w="1755" w:type="dxa"/>
            <w:gridSpan w:val="2"/>
          </w:tcPr>
          <w:p w:rsidR="000B7CA2" w:rsidRPr="000B7CA2" w:rsidRDefault="00E10105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квартал</w:t>
            </w:r>
          </w:p>
        </w:tc>
        <w:tc>
          <w:tcPr>
            <w:tcW w:w="1725" w:type="dxa"/>
            <w:gridSpan w:val="2"/>
          </w:tcPr>
          <w:p w:rsidR="000B7CA2" w:rsidRDefault="00E10105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месяц</w:t>
            </w:r>
          </w:p>
        </w:tc>
        <w:tc>
          <w:tcPr>
            <w:tcW w:w="1710" w:type="dxa"/>
            <w:gridSpan w:val="2"/>
          </w:tcPr>
          <w:p w:rsidR="000B7CA2" w:rsidRPr="00AE5FAE" w:rsidRDefault="00E10105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месяц</w:t>
            </w:r>
          </w:p>
        </w:tc>
        <w:tc>
          <w:tcPr>
            <w:tcW w:w="1755" w:type="dxa"/>
          </w:tcPr>
          <w:p w:rsidR="000B7CA2" w:rsidRPr="00AE5FAE" w:rsidRDefault="00E10105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месяц</w:t>
            </w:r>
          </w:p>
        </w:tc>
      </w:tr>
      <w:tr w:rsidR="00E10105" w:rsidRPr="000B7CA2" w:rsidTr="002E4D20">
        <w:trPr>
          <w:trHeight w:hRule="exact" w:val="627"/>
        </w:trPr>
        <w:tc>
          <w:tcPr>
            <w:tcW w:w="2694" w:type="dxa"/>
          </w:tcPr>
          <w:p w:rsidR="00E10105" w:rsidRPr="00AE5FAE" w:rsidRDefault="00E10105" w:rsidP="00E10105">
            <w:pPr>
              <w:pStyle w:val="8"/>
              <w:shd w:val="clear" w:color="auto" w:fill="auto"/>
              <w:spacing w:line="278" w:lineRule="exact"/>
              <w:ind w:left="120" w:firstLine="0"/>
              <w:jc w:val="left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3.4 Дни здоровья</w:t>
            </w:r>
          </w:p>
        </w:tc>
        <w:tc>
          <w:tcPr>
            <w:tcW w:w="1755" w:type="dxa"/>
            <w:gridSpan w:val="2"/>
          </w:tcPr>
          <w:p w:rsidR="00E10105" w:rsidRPr="000B7CA2" w:rsidRDefault="00E10105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квартал</w:t>
            </w:r>
          </w:p>
        </w:tc>
        <w:tc>
          <w:tcPr>
            <w:tcW w:w="1725" w:type="dxa"/>
            <w:gridSpan w:val="2"/>
          </w:tcPr>
          <w:p w:rsidR="00E10105" w:rsidRPr="00AE5FAE" w:rsidRDefault="00E10105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квартал</w:t>
            </w:r>
          </w:p>
        </w:tc>
        <w:tc>
          <w:tcPr>
            <w:tcW w:w="1710" w:type="dxa"/>
            <w:gridSpan w:val="2"/>
          </w:tcPr>
          <w:p w:rsidR="00E10105" w:rsidRPr="00AE5FAE" w:rsidRDefault="00E10105" w:rsidP="00FF6AF6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квартал</w:t>
            </w:r>
          </w:p>
        </w:tc>
        <w:tc>
          <w:tcPr>
            <w:tcW w:w="1755" w:type="dxa"/>
          </w:tcPr>
          <w:p w:rsidR="00E10105" w:rsidRPr="00AE5FAE" w:rsidRDefault="00E10105" w:rsidP="000B7CA2">
            <w:pPr>
              <w:pStyle w:val="8"/>
              <w:shd w:val="clear" w:color="auto" w:fill="auto"/>
              <w:spacing w:line="270" w:lineRule="exact"/>
              <w:ind w:firstLine="0"/>
              <w:rPr>
                <w:rStyle w:val="24"/>
                <w:sz w:val="24"/>
                <w:szCs w:val="24"/>
              </w:rPr>
            </w:pPr>
            <w:r w:rsidRPr="00AE5FAE">
              <w:rPr>
                <w:rStyle w:val="24"/>
                <w:sz w:val="24"/>
                <w:szCs w:val="24"/>
              </w:rPr>
              <w:t>1 раз в квартал</w:t>
            </w:r>
          </w:p>
        </w:tc>
      </w:tr>
    </w:tbl>
    <w:p w:rsidR="00E84004" w:rsidRDefault="00E84004" w:rsidP="00E10105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E84004" w:rsidRDefault="00E84004" w:rsidP="00E10105">
      <w:pPr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AE5FAE" w:rsidRPr="00E84004" w:rsidRDefault="00E84004" w:rsidP="00E101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84004">
        <w:rPr>
          <w:rFonts w:ascii="Times New Roman" w:hAnsi="Times New Roman"/>
          <w:b/>
          <w:bCs/>
          <w:sz w:val="28"/>
          <w:szCs w:val="28"/>
          <w:lang w:eastAsia="ru-RU"/>
        </w:rPr>
        <w:t>Длительность режимных мероприятий</w:t>
      </w:r>
    </w:p>
    <w:p w:rsidR="00E84004" w:rsidRPr="00E84004" w:rsidRDefault="00E84004" w:rsidP="00E101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4796" w:type="pct"/>
        <w:tblLook w:val="04A0"/>
      </w:tblPr>
      <w:tblGrid>
        <w:gridCol w:w="2518"/>
        <w:gridCol w:w="6663"/>
      </w:tblGrid>
      <w:tr w:rsidR="00E84004" w:rsidRPr="00E84004" w:rsidTr="00E84004">
        <w:trPr>
          <w:trHeight w:val="3"/>
        </w:trPr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 w:line="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663" w:type="dxa"/>
            <w:hideMark/>
          </w:tcPr>
          <w:p w:rsidR="00E84004" w:rsidRPr="00E84004" w:rsidRDefault="00043B09" w:rsidP="00F406AB">
            <w:pPr>
              <w:spacing w:before="100" w:beforeAutospacing="1" w:after="100" w:afterAutospacing="1" w:line="3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E84004" w:rsidRPr="00E84004" w:rsidTr="00E84004"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прогулки в день</w:t>
            </w:r>
          </w:p>
        </w:tc>
        <w:tc>
          <w:tcPr>
            <w:tcW w:w="6663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минимальная: 3 часа</w:t>
            </w:r>
          </w:p>
        </w:tc>
      </w:tr>
      <w:tr w:rsidR="00E84004" w:rsidRPr="00E84004" w:rsidTr="00E84004"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дневного сна</w:t>
            </w:r>
          </w:p>
        </w:tc>
        <w:tc>
          <w:tcPr>
            <w:tcW w:w="6663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Для детей 1–3 лет минимум 3 часа; 4–7 лет – минимум 2,5 часа</w:t>
            </w:r>
          </w:p>
        </w:tc>
      </w:tr>
      <w:tr w:rsidR="00E84004" w:rsidRPr="00E84004" w:rsidTr="00E84004"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 объем двигательной активности</w:t>
            </w:r>
          </w:p>
        </w:tc>
        <w:tc>
          <w:tcPr>
            <w:tcW w:w="6663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Не меньше 1 часа в день для всех детей</w:t>
            </w:r>
          </w:p>
        </w:tc>
      </w:tr>
      <w:tr w:rsidR="00E84004" w:rsidRPr="00E84004" w:rsidTr="00E84004"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утренней зарядки</w:t>
            </w:r>
          </w:p>
        </w:tc>
        <w:tc>
          <w:tcPr>
            <w:tcW w:w="6663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10 минут</w:t>
            </w:r>
          </w:p>
        </w:tc>
      </w:tr>
      <w:tr w:rsidR="00E84004" w:rsidRPr="00E84004" w:rsidTr="00E84004">
        <w:trPr>
          <w:trHeight w:val="3"/>
        </w:trPr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 w:line="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занятия и дневной нагрузки</w:t>
            </w:r>
          </w:p>
        </w:tc>
        <w:tc>
          <w:tcPr>
            <w:tcW w:w="6663" w:type="dxa"/>
            <w:hideMark/>
          </w:tcPr>
          <w:p w:rsidR="00E84004" w:rsidRPr="00E84004" w:rsidRDefault="00EA60C0" w:rsidP="00E840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максимальная дневная нагрузка</w:t>
            </w:r>
            <w:r w:rsidR="00E84004"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раннего возраста – 20 минут.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старшей группы </w:t>
            </w:r>
            <w:r w:rsidR="00E84004"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50 минут или 75 минут при организации одного занятия после дневного сна.                                     </w:t>
            </w:r>
          </w:p>
        </w:tc>
      </w:tr>
      <w:tr w:rsidR="00E84004" w:rsidRPr="00E84004" w:rsidTr="00E84004">
        <w:trPr>
          <w:trHeight w:val="3"/>
        </w:trPr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 w:line="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Время окончания занятий</w:t>
            </w:r>
          </w:p>
        </w:tc>
        <w:tc>
          <w:tcPr>
            <w:tcW w:w="6663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 w:line="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Для дошкольной программы – до 17:00</w:t>
            </w:r>
          </w:p>
        </w:tc>
      </w:tr>
      <w:tr w:rsidR="00E84004" w:rsidRPr="00E84004" w:rsidTr="00E84004">
        <w:trPr>
          <w:trHeight w:val="3"/>
        </w:trPr>
        <w:tc>
          <w:tcPr>
            <w:tcW w:w="2518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 w:line="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6663" w:type="dxa"/>
            <w:hideMark/>
          </w:tcPr>
          <w:p w:rsidR="00E84004" w:rsidRPr="00E84004" w:rsidRDefault="00E84004" w:rsidP="00F406AB">
            <w:pPr>
              <w:spacing w:before="100" w:beforeAutospacing="1" w:after="100" w:afterAutospacing="1" w:line="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конкретное время в зависимости от длительности работы групп</w:t>
            </w:r>
          </w:p>
        </w:tc>
      </w:tr>
    </w:tbl>
    <w:p w:rsidR="00FB454E" w:rsidRDefault="00FB454E" w:rsidP="00753297">
      <w:pPr>
        <w:spacing w:after="0" w:line="240" w:lineRule="auto"/>
        <w:jc w:val="right"/>
        <w:rPr>
          <w:b/>
          <w:sz w:val="28"/>
          <w:szCs w:val="28"/>
        </w:rPr>
      </w:pPr>
    </w:p>
    <w:sectPr w:rsidR="00FB454E" w:rsidSect="009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85" w:rsidRDefault="00DF0985" w:rsidP="00E37751">
      <w:pPr>
        <w:spacing w:after="0" w:line="240" w:lineRule="auto"/>
      </w:pPr>
      <w:r>
        <w:separator/>
      </w:r>
    </w:p>
  </w:endnote>
  <w:endnote w:type="continuationSeparator" w:id="0">
    <w:p w:rsidR="00DF0985" w:rsidRDefault="00DF0985" w:rsidP="00E3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85" w:rsidRDefault="00DF0985" w:rsidP="00E37751">
      <w:pPr>
        <w:spacing w:after="0" w:line="240" w:lineRule="auto"/>
      </w:pPr>
      <w:r>
        <w:separator/>
      </w:r>
    </w:p>
  </w:footnote>
  <w:footnote w:type="continuationSeparator" w:id="0">
    <w:p w:rsidR="00DF0985" w:rsidRDefault="00DF0985" w:rsidP="00E37751">
      <w:pPr>
        <w:spacing w:after="0" w:line="240" w:lineRule="auto"/>
      </w:pPr>
      <w:r>
        <w:continuationSeparator/>
      </w:r>
    </w:p>
  </w:footnote>
  <w:footnote w:id="1">
    <w:p w:rsidR="00A05411" w:rsidRPr="00776CEB" w:rsidRDefault="00A05411" w:rsidP="00E37751">
      <w:pPr>
        <w:pStyle w:val="Snoska"/>
        <w:rPr>
          <w:rStyle w:val="Snoska1"/>
          <w:rFonts w:ascii="Times New Roman" w:hAnsi="Times New Roman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rFonts w:ascii="Times New Roman" w:hAnsi="Times New Roman"/>
          <w:sz w:val="20"/>
          <w:szCs w:val="20"/>
        </w:rPr>
        <w:t> </w:t>
      </w:r>
      <w:r w:rsidRPr="00776CEB">
        <w:rPr>
          <w:rStyle w:val="Snoska1"/>
          <w:rFonts w:ascii="Times New Roman" w:hAnsi="Times New Roman"/>
          <w:sz w:val="20"/>
          <w:szCs w:val="20"/>
        </w:rPr>
        <w:t>Пункт 2.5 ФГОС дошкольного образования.</w:t>
      </w:r>
    </w:p>
    <w:p w:rsidR="00A05411" w:rsidRDefault="00A05411" w:rsidP="00E37751">
      <w:pPr>
        <w:pStyle w:val="Snosk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456"/>
    <w:multiLevelType w:val="multilevel"/>
    <w:tmpl w:val="791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5168A"/>
    <w:multiLevelType w:val="multilevel"/>
    <w:tmpl w:val="CE1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F1E"/>
    <w:rsid w:val="00014B49"/>
    <w:rsid w:val="00035BAF"/>
    <w:rsid w:val="00043B09"/>
    <w:rsid w:val="0009329D"/>
    <w:rsid w:val="000A35C3"/>
    <w:rsid w:val="000B7CA2"/>
    <w:rsid w:val="000D6E76"/>
    <w:rsid w:val="000F66C5"/>
    <w:rsid w:val="00101E75"/>
    <w:rsid w:val="0011056E"/>
    <w:rsid w:val="00120F1B"/>
    <w:rsid w:val="0012441F"/>
    <w:rsid w:val="001379EE"/>
    <w:rsid w:val="00143152"/>
    <w:rsid w:val="00156278"/>
    <w:rsid w:val="00165517"/>
    <w:rsid w:val="00165FBB"/>
    <w:rsid w:val="00166FD6"/>
    <w:rsid w:val="00176F4F"/>
    <w:rsid w:val="001874F3"/>
    <w:rsid w:val="001E4261"/>
    <w:rsid w:val="001E625D"/>
    <w:rsid w:val="00214327"/>
    <w:rsid w:val="00224B34"/>
    <w:rsid w:val="00232B09"/>
    <w:rsid w:val="00234DC6"/>
    <w:rsid w:val="0024446D"/>
    <w:rsid w:val="00270946"/>
    <w:rsid w:val="00272752"/>
    <w:rsid w:val="00297630"/>
    <w:rsid w:val="002C3590"/>
    <w:rsid w:val="002E4D20"/>
    <w:rsid w:val="003010C5"/>
    <w:rsid w:val="00301877"/>
    <w:rsid w:val="003139A3"/>
    <w:rsid w:val="00342789"/>
    <w:rsid w:val="00350662"/>
    <w:rsid w:val="00362434"/>
    <w:rsid w:val="00370626"/>
    <w:rsid w:val="00387AE0"/>
    <w:rsid w:val="003939FF"/>
    <w:rsid w:val="00394F01"/>
    <w:rsid w:val="00396034"/>
    <w:rsid w:val="003B0B37"/>
    <w:rsid w:val="003B427D"/>
    <w:rsid w:val="003D0F92"/>
    <w:rsid w:val="003D6CF6"/>
    <w:rsid w:val="003E4F91"/>
    <w:rsid w:val="003F0C8C"/>
    <w:rsid w:val="00401F21"/>
    <w:rsid w:val="00407528"/>
    <w:rsid w:val="00431293"/>
    <w:rsid w:val="0046115A"/>
    <w:rsid w:val="00462B71"/>
    <w:rsid w:val="00466E83"/>
    <w:rsid w:val="00476655"/>
    <w:rsid w:val="004A4BD0"/>
    <w:rsid w:val="004A655A"/>
    <w:rsid w:val="004B583B"/>
    <w:rsid w:val="004D0FCD"/>
    <w:rsid w:val="004D6DEF"/>
    <w:rsid w:val="004E0882"/>
    <w:rsid w:val="00514AD2"/>
    <w:rsid w:val="00514D57"/>
    <w:rsid w:val="005654A4"/>
    <w:rsid w:val="00582EDF"/>
    <w:rsid w:val="005A5931"/>
    <w:rsid w:val="005B0C11"/>
    <w:rsid w:val="005B5F4F"/>
    <w:rsid w:val="005D21F7"/>
    <w:rsid w:val="005D51CD"/>
    <w:rsid w:val="005D79C0"/>
    <w:rsid w:val="005E66DF"/>
    <w:rsid w:val="005F7EC4"/>
    <w:rsid w:val="00605E28"/>
    <w:rsid w:val="00611DD1"/>
    <w:rsid w:val="0062308B"/>
    <w:rsid w:val="0062675E"/>
    <w:rsid w:val="00651F1F"/>
    <w:rsid w:val="006533EA"/>
    <w:rsid w:val="0065365B"/>
    <w:rsid w:val="00673FD3"/>
    <w:rsid w:val="00674C96"/>
    <w:rsid w:val="00681E28"/>
    <w:rsid w:val="00683895"/>
    <w:rsid w:val="006A2879"/>
    <w:rsid w:val="006B7CB9"/>
    <w:rsid w:val="006C45BB"/>
    <w:rsid w:val="006C795B"/>
    <w:rsid w:val="006D05A4"/>
    <w:rsid w:val="006D6FC6"/>
    <w:rsid w:val="006E6F53"/>
    <w:rsid w:val="00711825"/>
    <w:rsid w:val="0072229E"/>
    <w:rsid w:val="00752F1E"/>
    <w:rsid w:val="007530F2"/>
    <w:rsid w:val="00753297"/>
    <w:rsid w:val="007742EE"/>
    <w:rsid w:val="0078585C"/>
    <w:rsid w:val="007A60CF"/>
    <w:rsid w:val="007B1AC4"/>
    <w:rsid w:val="007B5688"/>
    <w:rsid w:val="007C7080"/>
    <w:rsid w:val="007D4EE6"/>
    <w:rsid w:val="007D6B50"/>
    <w:rsid w:val="008415F4"/>
    <w:rsid w:val="00857068"/>
    <w:rsid w:val="00874284"/>
    <w:rsid w:val="00893293"/>
    <w:rsid w:val="00895E68"/>
    <w:rsid w:val="008C5210"/>
    <w:rsid w:val="008C5757"/>
    <w:rsid w:val="008C684B"/>
    <w:rsid w:val="008D57C2"/>
    <w:rsid w:val="0090359D"/>
    <w:rsid w:val="00904B1B"/>
    <w:rsid w:val="00934B17"/>
    <w:rsid w:val="009361BE"/>
    <w:rsid w:val="00945168"/>
    <w:rsid w:val="00947907"/>
    <w:rsid w:val="009528DF"/>
    <w:rsid w:val="009658C6"/>
    <w:rsid w:val="0097468F"/>
    <w:rsid w:val="00975231"/>
    <w:rsid w:val="00984606"/>
    <w:rsid w:val="009940C7"/>
    <w:rsid w:val="009A1C01"/>
    <w:rsid w:val="009B7ED3"/>
    <w:rsid w:val="009C389C"/>
    <w:rsid w:val="009C42E8"/>
    <w:rsid w:val="009D3147"/>
    <w:rsid w:val="009D6C5A"/>
    <w:rsid w:val="009E1098"/>
    <w:rsid w:val="009E2329"/>
    <w:rsid w:val="00A05411"/>
    <w:rsid w:val="00A20F69"/>
    <w:rsid w:val="00A6399E"/>
    <w:rsid w:val="00A76303"/>
    <w:rsid w:val="00A806E9"/>
    <w:rsid w:val="00A81DF3"/>
    <w:rsid w:val="00A82DD1"/>
    <w:rsid w:val="00AA1B43"/>
    <w:rsid w:val="00AC3842"/>
    <w:rsid w:val="00AE5FAE"/>
    <w:rsid w:val="00B11B75"/>
    <w:rsid w:val="00B504DE"/>
    <w:rsid w:val="00B65B98"/>
    <w:rsid w:val="00B72B65"/>
    <w:rsid w:val="00B92730"/>
    <w:rsid w:val="00BB4735"/>
    <w:rsid w:val="00BC0961"/>
    <w:rsid w:val="00BE3939"/>
    <w:rsid w:val="00BE732C"/>
    <w:rsid w:val="00BF3B77"/>
    <w:rsid w:val="00BF3EE5"/>
    <w:rsid w:val="00C1382E"/>
    <w:rsid w:val="00C16EAC"/>
    <w:rsid w:val="00C241F9"/>
    <w:rsid w:val="00C25DA4"/>
    <w:rsid w:val="00C42953"/>
    <w:rsid w:val="00C50A4D"/>
    <w:rsid w:val="00C54331"/>
    <w:rsid w:val="00C550D8"/>
    <w:rsid w:val="00C64C3B"/>
    <w:rsid w:val="00C70829"/>
    <w:rsid w:val="00C7519F"/>
    <w:rsid w:val="00C82882"/>
    <w:rsid w:val="00CA32E4"/>
    <w:rsid w:val="00CA6DFE"/>
    <w:rsid w:val="00CB4CBB"/>
    <w:rsid w:val="00CC1B78"/>
    <w:rsid w:val="00CD31E6"/>
    <w:rsid w:val="00CD6DF0"/>
    <w:rsid w:val="00D13B78"/>
    <w:rsid w:val="00D20938"/>
    <w:rsid w:val="00D421C5"/>
    <w:rsid w:val="00D63F19"/>
    <w:rsid w:val="00D73B76"/>
    <w:rsid w:val="00D802B3"/>
    <w:rsid w:val="00D90E78"/>
    <w:rsid w:val="00DA6295"/>
    <w:rsid w:val="00DC0CCC"/>
    <w:rsid w:val="00DC20CC"/>
    <w:rsid w:val="00DF0985"/>
    <w:rsid w:val="00E10105"/>
    <w:rsid w:val="00E267A5"/>
    <w:rsid w:val="00E30797"/>
    <w:rsid w:val="00E30961"/>
    <w:rsid w:val="00E36F8E"/>
    <w:rsid w:val="00E371BB"/>
    <w:rsid w:val="00E37751"/>
    <w:rsid w:val="00E524ED"/>
    <w:rsid w:val="00E644EC"/>
    <w:rsid w:val="00E67333"/>
    <w:rsid w:val="00E84004"/>
    <w:rsid w:val="00E95A5E"/>
    <w:rsid w:val="00EA60C0"/>
    <w:rsid w:val="00EB0147"/>
    <w:rsid w:val="00ED54E5"/>
    <w:rsid w:val="00EE2C58"/>
    <w:rsid w:val="00EF724C"/>
    <w:rsid w:val="00EF7A4F"/>
    <w:rsid w:val="00F115F7"/>
    <w:rsid w:val="00F336FB"/>
    <w:rsid w:val="00F406AB"/>
    <w:rsid w:val="00F43FE1"/>
    <w:rsid w:val="00F8781B"/>
    <w:rsid w:val="00FA0CCC"/>
    <w:rsid w:val="00FB454E"/>
    <w:rsid w:val="00FB67EF"/>
    <w:rsid w:val="00FD005C"/>
    <w:rsid w:val="00FE7119"/>
    <w:rsid w:val="00FE7323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3427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99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10"/>
    <w:locked/>
    <w:rsid w:val="00C54331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1"/>
    <w:rsid w:val="00C54331"/>
    <w:rPr>
      <w:sz w:val="25"/>
      <w:szCs w:val="25"/>
    </w:rPr>
  </w:style>
  <w:style w:type="paragraph" w:styleId="22">
    <w:name w:val="Body Text 2"/>
    <w:basedOn w:val="a"/>
    <w:link w:val="23"/>
    <w:uiPriority w:val="99"/>
    <w:semiHidden/>
    <w:unhideWhenUsed/>
    <w:rsid w:val="00C5433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4">
    <w:name w:val="Основной текст2"/>
    <w:basedOn w:val="a8"/>
    <w:rsid w:val="004D0FCD"/>
    <w:rPr>
      <w:color w:val="000000"/>
      <w:spacing w:val="0"/>
      <w:w w:val="100"/>
      <w:position w:val="0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9">
    <w:name w:val="Основной текст + Курсив"/>
    <w:basedOn w:val="a8"/>
    <w:rsid w:val="004D0FCD"/>
    <w:rPr>
      <w:i/>
      <w:iCs/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99"/>
    <w:rsid w:val="007530F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530F2"/>
    <w:rPr>
      <w:rFonts w:ascii="Century Schoolbook" w:hAnsi="Century Schoolbook" w:cs="Century Schoolbook"/>
      <w:sz w:val="18"/>
      <w:szCs w:val="18"/>
    </w:rPr>
  </w:style>
  <w:style w:type="character" w:customStyle="1" w:styleId="3">
    <w:name w:val="Основной текст3"/>
    <w:basedOn w:val="a8"/>
    <w:rsid w:val="001431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2">
    <w:name w:val="Заголовок №4 (2)_"/>
    <w:basedOn w:val="a0"/>
    <w:link w:val="420"/>
    <w:rsid w:val="003706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a"/>
    <w:link w:val="42"/>
    <w:rsid w:val="00370626"/>
    <w:pPr>
      <w:widowControl w:val="0"/>
      <w:shd w:val="clear" w:color="auto" w:fill="FFFFFF"/>
      <w:spacing w:before="420" w:after="420" w:line="0" w:lineRule="atLeast"/>
      <w:jc w:val="center"/>
      <w:outlineLvl w:val="3"/>
    </w:pPr>
    <w:rPr>
      <w:rFonts w:ascii="Times New Roman" w:hAnsi="Times New Roman"/>
      <w:sz w:val="27"/>
      <w:szCs w:val="27"/>
    </w:rPr>
  </w:style>
  <w:style w:type="character" w:styleId="ac">
    <w:name w:val="Strong"/>
    <w:basedOn w:val="a0"/>
    <w:uiPriority w:val="22"/>
    <w:qFormat/>
    <w:rsid w:val="00E10105"/>
    <w:rPr>
      <w:b/>
      <w:bCs/>
    </w:rPr>
  </w:style>
  <w:style w:type="paragraph" w:styleId="ad">
    <w:name w:val="Normal (Web)"/>
    <w:basedOn w:val="a"/>
    <w:uiPriority w:val="99"/>
    <w:semiHidden/>
    <w:unhideWhenUsed/>
    <w:rsid w:val="00C82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82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984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a">
    <w:name w:val="Snoska"/>
    <w:basedOn w:val="a"/>
    <w:rsid w:val="00E3775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E3775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E37751"/>
  </w:style>
  <w:style w:type="character" w:customStyle="1" w:styleId="Snoskaznak">
    <w:name w:val="Snoska znak"/>
    <w:rsid w:val="00E3775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E3775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Heading2">
    <w:name w:val="Heading 2"/>
    <w:basedOn w:val="a"/>
    <w:uiPriority w:val="1"/>
    <w:qFormat/>
    <w:rsid w:val="00945168"/>
    <w:pPr>
      <w:widowControl w:val="0"/>
      <w:autoSpaceDE w:val="0"/>
      <w:autoSpaceDN w:val="0"/>
      <w:spacing w:after="0" w:line="366" w:lineRule="exact"/>
      <w:ind w:left="1224" w:right="1321"/>
      <w:jc w:val="center"/>
      <w:outlineLvl w:val="2"/>
    </w:pPr>
    <w:rPr>
      <w:rFonts w:ascii="Times New Roman" w:hAnsi="Times New Roman"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05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5E28"/>
    <w:pPr>
      <w:widowControl w:val="0"/>
      <w:autoSpaceDE w:val="0"/>
      <w:autoSpaceDN w:val="0"/>
      <w:spacing w:after="0" w:line="240" w:lineRule="auto"/>
      <w:ind w:left="4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342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nhideWhenUsed/>
    <w:rsid w:val="00342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8051-F73C-4815-9D7B-F809EA57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2024-09-16T05:48:00Z</cp:lastPrinted>
  <dcterms:created xsi:type="dcterms:W3CDTF">2014-03-19T07:45:00Z</dcterms:created>
  <dcterms:modified xsi:type="dcterms:W3CDTF">2024-09-16T06:04:00Z</dcterms:modified>
</cp:coreProperties>
</file>