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73" w:rsidRDefault="00CB2344" w:rsidP="00CB234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16678"/>
            <wp:effectExtent l="19050" t="0" r="3175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6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773" w:rsidRDefault="00087773" w:rsidP="004D310E">
      <w:pPr>
        <w:overflowPunct w:val="0"/>
        <w:autoSpaceDE w:val="0"/>
        <w:autoSpaceDN w:val="0"/>
        <w:adjustRightInd w:val="0"/>
        <w:spacing w:after="0" w:line="240" w:lineRule="auto"/>
        <w:ind w:left="2127" w:hanging="212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773" w:rsidRDefault="00087773" w:rsidP="004D310E">
      <w:pPr>
        <w:overflowPunct w:val="0"/>
        <w:autoSpaceDE w:val="0"/>
        <w:autoSpaceDN w:val="0"/>
        <w:adjustRightInd w:val="0"/>
        <w:spacing w:after="0" w:line="240" w:lineRule="auto"/>
        <w:ind w:left="2127" w:hanging="212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773" w:rsidRDefault="00087773" w:rsidP="004D310E">
      <w:pPr>
        <w:overflowPunct w:val="0"/>
        <w:autoSpaceDE w:val="0"/>
        <w:autoSpaceDN w:val="0"/>
        <w:adjustRightInd w:val="0"/>
        <w:spacing w:after="0" w:line="240" w:lineRule="auto"/>
        <w:ind w:left="2127" w:hanging="212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773" w:rsidRDefault="00087773" w:rsidP="004D310E">
      <w:pPr>
        <w:overflowPunct w:val="0"/>
        <w:autoSpaceDE w:val="0"/>
        <w:autoSpaceDN w:val="0"/>
        <w:adjustRightInd w:val="0"/>
        <w:spacing w:after="0" w:line="240" w:lineRule="auto"/>
        <w:ind w:left="2127" w:hanging="212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773" w:rsidRPr="00087773" w:rsidRDefault="00087773" w:rsidP="00CB23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10E" w:rsidRPr="003D3E43" w:rsidRDefault="004D310E" w:rsidP="004D310E">
      <w:pPr>
        <w:overflowPunct w:val="0"/>
        <w:autoSpaceDE w:val="0"/>
        <w:autoSpaceDN w:val="0"/>
        <w:adjustRightInd w:val="0"/>
        <w:spacing w:after="0" w:line="240" w:lineRule="auto"/>
        <w:ind w:left="2127" w:hanging="212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4D310E" w:rsidRPr="003D3E43" w:rsidRDefault="004D310E" w:rsidP="004D310E">
      <w:pPr>
        <w:overflowPunct w:val="0"/>
        <w:autoSpaceDE w:val="0"/>
        <w:autoSpaceDN w:val="0"/>
        <w:adjustRightInd w:val="0"/>
        <w:spacing w:after="0" w:line="240" w:lineRule="auto"/>
        <w:ind w:left="28" w:firstLine="5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10E" w:rsidRPr="003D3E43" w:rsidRDefault="004D310E" w:rsidP="004D310E">
      <w:pPr>
        <w:overflowPunct w:val="0"/>
        <w:autoSpaceDE w:val="0"/>
        <w:autoSpaceDN w:val="0"/>
        <w:adjustRightInd w:val="0"/>
        <w:spacing w:after="0" w:line="240" w:lineRule="auto"/>
        <w:ind w:left="28" w:firstLine="5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Консультационный центр </w:t>
      </w:r>
      <w:r w:rsidRPr="003D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 взаимодействию с родительской общественностью 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Центр) создается на базе муниципального бюджетного  дошкольного образовательного у</w:t>
      </w:r>
      <w:r w:rsidR="006F505C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детский сад «Звёздочка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Аркадакского</w:t>
      </w:r>
      <w:proofErr w:type="spellEnd"/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</w:p>
    <w:p w:rsidR="004D310E" w:rsidRPr="003D3E43" w:rsidRDefault="004D310E" w:rsidP="004D310E">
      <w:pPr>
        <w:overflowPunct w:val="0"/>
        <w:autoSpaceDE w:val="0"/>
        <w:autoSpaceDN w:val="0"/>
        <w:adjustRightInd w:val="0"/>
        <w:spacing w:after="0" w:line="240" w:lineRule="auto"/>
        <w:ind w:left="28" w:firstLine="5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proofErr w:type="gramStart"/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Центре (далее 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Положение) разработано в соответствии с п. 3 ст. 64 Федерального закона </w:t>
      </w:r>
      <w:r w:rsidRPr="003D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29 декабря 2012 года № 273-ФЗ «Об образовании в Российской Федерации», письмом Министерства образования и науки РФ от 22 декабря 2014 года № 08-2170 «О методических рекомендациях», приказом министерства обра</w:t>
      </w:r>
      <w:r w:rsidR="00377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зования Саратовской области от 7</w:t>
      </w:r>
      <w:r w:rsidRPr="003D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октября 2015 года</w:t>
      </w:r>
      <w:r w:rsidR="0037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2716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 создании консультационных центров по взаимодействию дошкольных</w:t>
      </w:r>
      <w:proofErr w:type="gramEnd"/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 различных форм и родительской общественности» и на основании приказа управления образования администрации МО </w:t>
      </w:r>
      <w:proofErr w:type="spellStart"/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Аркадакского</w:t>
      </w:r>
      <w:proofErr w:type="spellEnd"/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</w:t>
      </w:r>
      <w:r w:rsidR="008D61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января 2017 года № 9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 создании консультационных центров по взаимодействию дошкольных образовательных организаций различных форм и родительской общественности в </w:t>
      </w:r>
      <w:proofErr w:type="spellStart"/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Аркадакском</w:t>
      </w:r>
      <w:proofErr w:type="spellEnd"/>
      <w:r w:rsidR="008D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муниципальном районе»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локальными актами организации. </w:t>
      </w:r>
    </w:p>
    <w:p w:rsidR="004D310E" w:rsidRPr="003D3E43" w:rsidRDefault="004D310E" w:rsidP="004D310E">
      <w:pPr>
        <w:overflowPunct w:val="0"/>
        <w:autoSpaceDE w:val="0"/>
        <w:autoSpaceDN w:val="0"/>
        <w:adjustRightInd w:val="0"/>
        <w:spacing w:after="0" w:line="240" w:lineRule="auto"/>
        <w:ind w:left="28" w:firstLine="5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proofErr w:type="gramStart"/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осуществляет взаимодействие с министерством образования Саратовской области, Саратовским областным институтом развития образования, региональным консультационном  центром, органами местного самоуправления в сфере образования, дошкольными образовательными организациями различных форм (в том числе семейной), родительской общественностью и другими образовательными, медицинскими учреждениями и учреждениями культуры с целью привлечения кадрового потенциала данных организаций к работе в Центре.</w:t>
      </w:r>
      <w:proofErr w:type="gramEnd"/>
    </w:p>
    <w:p w:rsidR="004D310E" w:rsidRPr="003D3E43" w:rsidRDefault="004D310E" w:rsidP="004D310E">
      <w:pPr>
        <w:overflowPunct w:val="0"/>
        <w:autoSpaceDE w:val="0"/>
        <w:autoSpaceDN w:val="0"/>
        <w:adjustRightInd w:val="0"/>
        <w:spacing w:after="0" w:line="240" w:lineRule="auto"/>
        <w:ind w:left="28" w:firstLine="5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Целью создания Центра является повышение доступности и качества дошкольного образования через развитие вариативных форм дошкольного образования и совершенствование методической, психолого-педагогической, диагностической и консультативной помощи родителям, обеспечивающих получение детьми дошкольное образование в форме семейного образования.</w:t>
      </w:r>
    </w:p>
    <w:bookmarkEnd w:id="0"/>
    <w:p w:rsidR="004D310E" w:rsidRPr="003D3E43" w:rsidRDefault="004D310E" w:rsidP="004D31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 Задачи Центра: </w:t>
      </w:r>
    </w:p>
    <w:p w:rsidR="004D310E" w:rsidRPr="003D3E43" w:rsidRDefault="008D6197" w:rsidP="008D6197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310E"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консультативной помощи родителям (законным представителям) и детям, не посещающим дошкольное образовательное учреждение, для обеспечения равных стартовых возможностей при поступлении в общеобразовательные учреждения; </w:t>
      </w:r>
    </w:p>
    <w:p w:rsidR="004D310E" w:rsidRPr="003D3E43" w:rsidRDefault="008D6197" w:rsidP="008D6197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310E"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индивидуальной консультативной помощи родителям (законным представителям) по различным вопросам воспитания, обучения и развития детей дошкольного возраста; </w:t>
      </w:r>
    </w:p>
    <w:p w:rsidR="004D310E" w:rsidRPr="003D3E43" w:rsidRDefault="008D6197" w:rsidP="008D6197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310E"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содействия в социализации детей дошкольного возраста, не посещающих дошкольные образовательные учреждения; </w:t>
      </w:r>
    </w:p>
    <w:p w:rsidR="004D310E" w:rsidRPr="003D3E43" w:rsidRDefault="008D6197" w:rsidP="008D6197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4D310E"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своевременное диагностирование проблем в развитии у детей раннего и дошкольного возраста с целью оказания им коррекционной медицинской, психологической и педагогической помощи; </w:t>
      </w:r>
    </w:p>
    <w:p w:rsidR="004D310E" w:rsidRPr="003D3E43" w:rsidRDefault="008D6197" w:rsidP="008D6197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310E"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организация их специального обучения и воспитания в семье. </w:t>
      </w:r>
    </w:p>
    <w:p w:rsidR="004D310E" w:rsidRPr="003D3E43" w:rsidRDefault="004D310E" w:rsidP="004D310E">
      <w:pPr>
        <w:overflowPunct w:val="0"/>
        <w:autoSpaceDE w:val="0"/>
        <w:autoSpaceDN w:val="0"/>
        <w:adjustRightInd w:val="0"/>
        <w:spacing w:after="0" w:line="240" w:lineRule="auto"/>
        <w:ind w:firstLine="5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 Предоставление методической, психолого-педагогической, диагностической и консультативной помощи осуществляется на бесплатной основе в соответствии с законодательством Российской Федерации. </w:t>
      </w:r>
    </w:p>
    <w:p w:rsidR="004D310E" w:rsidRPr="003D3E43" w:rsidRDefault="004D310E" w:rsidP="004D310E">
      <w:pPr>
        <w:overflowPunct w:val="0"/>
        <w:autoSpaceDE w:val="0"/>
        <w:autoSpaceDN w:val="0"/>
        <w:adjustRightInd w:val="0"/>
        <w:spacing w:after="0" w:line="240" w:lineRule="auto"/>
        <w:ind w:left="14" w:firstLine="5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 Информация о предоставлении методической, психолого-педагогической, диагностической и консультативной помощи размещается на официальном сайте дошкольной образовательной организации или общеобразовательной организации (далее – организация). </w:t>
      </w:r>
    </w:p>
    <w:p w:rsidR="004D310E" w:rsidRPr="003D3E43" w:rsidRDefault="004D310E" w:rsidP="004D310E">
      <w:pPr>
        <w:overflowPunct w:val="0"/>
        <w:autoSpaceDE w:val="0"/>
        <w:autoSpaceDN w:val="0"/>
        <w:adjustRightInd w:val="0"/>
        <w:spacing w:after="0" w:line="240" w:lineRule="auto"/>
        <w:ind w:left="14" w:firstLine="5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10E" w:rsidRPr="003D3E43" w:rsidRDefault="004D310E" w:rsidP="004D310E">
      <w:pPr>
        <w:overflowPunct w:val="0"/>
        <w:autoSpaceDE w:val="0"/>
        <w:autoSpaceDN w:val="0"/>
        <w:adjustRightInd w:val="0"/>
        <w:spacing w:after="0" w:line="240" w:lineRule="auto"/>
        <w:ind w:left="14" w:firstLine="57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D3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3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функции Центра</w:t>
      </w:r>
    </w:p>
    <w:p w:rsidR="004D310E" w:rsidRPr="003D3E43" w:rsidRDefault="004D310E" w:rsidP="004D310E">
      <w:pPr>
        <w:overflowPunct w:val="0"/>
        <w:autoSpaceDE w:val="0"/>
        <w:autoSpaceDN w:val="0"/>
        <w:adjustRightInd w:val="0"/>
        <w:spacing w:after="0" w:line="240" w:lineRule="auto"/>
        <w:ind w:left="14" w:firstLine="57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4D310E" w:rsidRPr="003D3E43" w:rsidRDefault="004D310E" w:rsidP="004D310E">
      <w:pPr>
        <w:tabs>
          <w:tab w:val="left" w:pos="993"/>
        </w:tabs>
        <w:spacing w:after="0" w:line="240" w:lineRule="auto"/>
        <w:ind w:left="42" w:firstLine="6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рамках задачи по содействию в создании и функционировании на базе дошкольных и общеобразовательных организаций муниципальных консультационных центров по оказанию методической, психолого-педагогической, диагностической и консультативной помощи родителям, Центр осуществляет следующие функции:</w:t>
      </w:r>
    </w:p>
    <w:p w:rsidR="004D310E" w:rsidRPr="003D3E43" w:rsidRDefault="004D310E" w:rsidP="004D310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Информационная работа по популяризации вариативных форм получения дошкольного образования в </w:t>
      </w:r>
      <w:proofErr w:type="spellStart"/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Аркадакском</w:t>
      </w:r>
      <w:proofErr w:type="spellEnd"/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муниципальном районе.</w:t>
      </w:r>
    </w:p>
    <w:p w:rsidR="004D310E" w:rsidRPr="003D3E43" w:rsidRDefault="004D310E" w:rsidP="004D310E">
      <w:pPr>
        <w:tabs>
          <w:tab w:val="left" w:pos="993"/>
        </w:tabs>
        <w:spacing w:after="0" w:line="240" w:lineRule="auto"/>
        <w:ind w:left="42" w:firstLine="6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Разработка методического обеспечения по созданию и функционированию на базе дошкольных и общеобразовательных организаций муниципальных консультационных центров по оказанию методической, психолого-педагогической, диагностической и консультативной помощи родителям, чьи дети не посещают детские сады, групп кратковременного пребывания, центров развития и др.</w:t>
      </w:r>
    </w:p>
    <w:p w:rsidR="004D310E" w:rsidRPr="003D3E43" w:rsidRDefault="004D310E" w:rsidP="004D310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Оказание консультативной помощи руководству и сотрудникам дошкольных образовательных организаций по созданию и функционированию муниципальных консультационных центров по оказанию методической, психолого-педагогической, диагностической и консультативной помощи родителям, чьи дети не посещают детские сады, групп кратковременного пребывания, центров развития и других вариативных форм получения дошкольного образования.</w:t>
      </w:r>
    </w:p>
    <w:p w:rsidR="004D310E" w:rsidRPr="003D3E43" w:rsidRDefault="004D310E" w:rsidP="004D310E">
      <w:pPr>
        <w:tabs>
          <w:tab w:val="left" w:pos="993"/>
        </w:tabs>
        <w:spacing w:after="0" w:line="240" w:lineRule="auto"/>
        <w:ind w:left="42" w:firstLine="6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рамках задачи по организации взаимодействия дошкольных образовательных организаций, семейных детских садов и индивидуальных предпринимателей, оказывающих услуги по дошкольному образованию Центр осуществляет следующие функции:</w:t>
      </w:r>
    </w:p>
    <w:p w:rsidR="004D310E" w:rsidRPr="003D3E43" w:rsidRDefault="004D310E" w:rsidP="004D310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Участие в подготовке и проведении мероприятий, направленных на распространение опыта предоставления услуг по дошкольному образованию путем организации взаимодействия дошкольных 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организаций различных организационно-правовых форм, семейных детских садов и индивидуальных предпринимателей, оказывающих услуги по дошкольному образованию.</w:t>
      </w:r>
    </w:p>
    <w:p w:rsidR="004D310E" w:rsidRPr="003D3E43" w:rsidRDefault="004D310E" w:rsidP="004D310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Оказание консультативной помощи родительской общественности по вопросам реализации прав и обязанностей, которые имеют родители (законные представители) детей дошкольного возраста, обучающихся в дошкольных образовательных организациях различных организационно-правовых форм, семейных детских садах и у индивидуальных предпринимателей, оказывающих услуги по дошкольному образованию.</w:t>
      </w:r>
    </w:p>
    <w:p w:rsidR="004D310E" w:rsidRPr="003D3E43" w:rsidRDefault="004D310E" w:rsidP="004D310E">
      <w:pPr>
        <w:tabs>
          <w:tab w:val="left" w:pos="993"/>
        </w:tabs>
        <w:spacing w:after="0" w:line="240" w:lineRule="auto"/>
        <w:ind w:left="42" w:firstLine="6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рамках задачи по совершенствованию методической, психолого-педагогической, диагностической и консультативной помощи родителям, чьи дети получают дошкольное образование в форме семейного образования, Центр осуществляет следующие функции:</w:t>
      </w:r>
    </w:p>
    <w:p w:rsidR="004D310E" w:rsidRPr="003D3E43" w:rsidRDefault="004D310E" w:rsidP="004D310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Изучение удовлетворенности родителей (законных представителей) качеством предоставления методической, психолого-педагогической, диагностической и консультативной помощи по обучению детей в форме семейного образования, а также в различных вариативных формах (в группах кратковременного пребывания, центрах развития и других вариативных формах получения дошкольного образования).</w:t>
      </w:r>
    </w:p>
    <w:p w:rsidR="004D310E" w:rsidRPr="003D3E43" w:rsidRDefault="004D310E" w:rsidP="004D310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Совершенствование и распространение методик, технологий воспитания и дошкольного образования детей в условиях семьи.</w:t>
      </w:r>
    </w:p>
    <w:p w:rsidR="004D310E" w:rsidRPr="003D3E43" w:rsidRDefault="004D310E" w:rsidP="004D310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Совершенствование и распространение методик, технологий воспитания и дошкольного образования детей в различных вариативных формах (в группах кратковременного пребывания, центрах развития, семейных детских садах, у индивидуальных предпринимателей, оказывающих услуги по дошкольному образованию и в других вариативных формах получения дошкольного образования).</w:t>
      </w:r>
    </w:p>
    <w:p w:rsidR="004D310E" w:rsidRPr="003D3E43" w:rsidRDefault="004D310E" w:rsidP="004D310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родителей о возможностях получения методической, психолого-педагогической, диагностической и консультативной помощи по воспитанию детей дошкольного возраста.</w:t>
      </w:r>
    </w:p>
    <w:p w:rsidR="004D310E" w:rsidRPr="003D3E43" w:rsidRDefault="004D310E" w:rsidP="004D310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10E" w:rsidRPr="003D3E43" w:rsidRDefault="004D310E" w:rsidP="004D310E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участники взаимодействия Центра</w:t>
      </w:r>
    </w:p>
    <w:p w:rsidR="004D310E" w:rsidRPr="003D3E43" w:rsidRDefault="004D310E" w:rsidP="004D310E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197" w:rsidRDefault="004D310E" w:rsidP="008D6197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участниками взаимодействия Центра являются:</w:t>
      </w:r>
      <w:r w:rsidR="008D6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D310E" w:rsidRPr="003D3E43" w:rsidRDefault="008D6197" w:rsidP="008D6197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D310E" w:rsidRPr="003D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специалисты регионального консультационного центра;</w:t>
      </w:r>
    </w:p>
    <w:p w:rsidR="004D310E" w:rsidRPr="003D3E43" w:rsidRDefault="008D6197" w:rsidP="008D6197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D310E" w:rsidRPr="003D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специалисты муниципальных органов управления образованием;</w:t>
      </w:r>
    </w:p>
    <w:p w:rsidR="004D310E" w:rsidRPr="003D3E43" w:rsidRDefault="008D6197" w:rsidP="008D6197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D310E" w:rsidRPr="003D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(законные представители);</w:t>
      </w:r>
    </w:p>
    <w:p w:rsidR="004D310E" w:rsidRPr="003D3E43" w:rsidRDefault="008D6197" w:rsidP="008D6197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D310E" w:rsidRPr="003D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специалисты дошкольных образовательных и общеобразовательных организаций района и области;</w:t>
      </w:r>
    </w:p>
    <w:p w:rsidR="004D310E" w:rsidRPr="003D3E43" w:rsidRDefault="008D6197" w:rsidP="008D6197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D310E" w:rsidRPr="003D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специалисты Центра.</w:t>
      </w:r>
    </w:p>
    <w:p w:rsidR="004D310E" w:rsidRPr="003D3E43" w:rsidRDefault="004D310E" w:rsidP="004D31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4D310E" w:rsidRPr="003D3E43" w:rsidRDefault="004D310E" w:rsidP="004D31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деятельности Центра</w:t>
      </w:r>
    </w:p>
    <w:p w:rsidR="004D310E" w:rsidRPr="003D3E43" w:rsidRDefault="004D310E" w:rsidP="004D310E">
      <w:pPr>
        <w:overflowPunct w:val="0"/>
        <w:autoSpaceDE w:val="0"/>
        <w:autoSpaceDN w:val="0"/>
        <w:adjustRightInd w:val="0"/>
        <w:spacing w:after="0" w:line="240" w:lineRule="auto"/>
        <w:ind w:left="14" w:firstLine="57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10E" w:rsidRPr="003D3E43" w:rsidRDefault="004D310E" w:rsidP="004D310E">
      <w:pPr>
        <w:overflowPunct w:val="0"/>
        <w:autoSpaceDE w:val="0"/>
        <w:autoSpaceDN w:val="0"/>
        <w:adjustRightInd w:val="0"/>
        <w:spacing w:after="0" w:line="240" w:lineRule="auto"/>
        <w:ind w:left="14" w:firstLine="5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 Методическая, психолого-педагогическая, диагностическая и консультативная помощь осуществляется через следующие формы деятельности: </w:t>
      </w:r>
    </w:p>
    <w:p w:rsidR="004D310E" w:rsidRPr="003D3E43" w:rsidRDefault="008D6197" w:rsidP="008D6197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310E"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– информирование родителей (законных представителей),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требований к ребенку в воспитании со стороны всех членов семьи, формирование положительных взаимоотношений в семье; </w:t>
      </w:r>
    </w:p>
    <w:p w:rsidR="004D310E" w:rsidRPr="003D3E43" w:rsidRDefault="008D6197" w:rsidP="008D6197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310E"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– информирование родителей о физиологических и психологических особенностях развития ребёнка, основных направлениях воспитательных воздействий, преодолений кризисных ситуаций. </w:t>
      </w:r>
    </w:p>
    <w:p w:rsidR="004D310E" w:rsidRPr="003D3E43" w:rsidRDefault="004D310E" w:rsidP="004D310E">
      <w:pPr>
        <w:overflowPunct w:val="0"/>
        <w:autoSpaceDE w:val="0"/>
        <w:autoSpaceDN w:val="0"/>
        <w:adjustRightInd w:val="0"/>
        <w:spacing w:after="0" w:line="240" w:lineRule="auto"/>
        <w:ind w:left="14" w:firstLine="5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Консультации, тренинги, беседы, теоретические и практические семинары, лектории проводятся согласно графику, утвержденному руководителем консультационного центра по взаимодействию дошкольных образовательных организаций различных форм и родительской общественности. </w:t>
      </w:r>
    </w:p>
    <w:p w:rsidR="004D310E" w:rsidRPr="003D3E43" w:rsidRDefault="004D310E" w:rsidP="004D310E">
      <w:pPr>
        <w:overflowPunct w:val="0"/>
        <w:autoSpaceDE w:val="0"/>
        <w:autoSpaceDN w:val="0"/>
        <w:adjustRightInd w:val="0"/>
        <w:spacing w:after="0" w:line="240" w:lineRule="auto"/>
        <w:ind w:left="14" w:firstLine="5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Учёт обращений родителей (законных представителей), воспитывающих детей дошкольного возраста на дому, за получением методической, психолого-педагогической, диагностической и консультативной помощи ведётся в журнале учёта обращений. </w:t>
      </w:r>
    </w:p>
    <w:p w:rsidR="004D310E" w:rsidRPr="003D3E43" w:rsidRDefault="004D310E" w:rsidP="004D310E">
      <w:pPr>
        <w:overflowPunct w:val="0"/>
        <w:autoSpaceDE w:val="0"/>
        <w:autoSpaceDN w:val="0"/>
        <w:adjustRightInd w:val="0"/>
        <w:spacing w:after="0" w:line="240" w:lineRule="auto"/>
        <w:ind w:left="14" w:firstLine="5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 Основанием для предоставления методической, психолого-педагогической, диагностической и консультативной помощи являются личные заявления родителей (законных представителей) в электронной или письменной форме, которые регистрируются в установленном порядке в день поступления специалистами Центра. </w:t>
      </w:r>
    </w:p>
    <w:p w:rsidR="004D310E" w:rsidRPr="003D3E43" w:rsidRDefault="004D310E" w:rsidP="004D310E">
      <w:pPr>
        <w:overflowPunct w:val="0"/>
        <w:autoSpaceDE w:val="0"/>
        <w:autoSpaceDN w:val="0"/>
        <w:adjustRightInd w:val="0"/>
        <w:spacing w:after="0" w:line="240" w:lineRule="auto"/>
        <w:ind w:left="14" w:firstLine="5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 Предоставление методической, психолого-педагогической, диагностической и консультативной помощи осуществляется в соответствии с индивидуальными графиками проведения мероприятий с детьми и их родителями (законными представителями) и фиксируется в журнале учёта. </w:t>
      </w:r>
    </w:p>
    <w:p w:rsidR="004D310E" w:rsidRPr="003D3E43" w:rsidRDefault="004D310E" w:rsidP="004D310E">
      <w:pPr>
        <w:overflowPunct w:val="0"/>
        <w:autoSpaceDE w:val="0"/>
        <w:autoSpaceDN w:val="0"/>
        <w:adjustRightInd w:val="0"/>
        <w:spacing w:after="0" w:line="240" w:lineRule="auto"/>
        <w:ind w:left="14" w:firstLine="5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Центр проводит организационно-методические, информационно-аналитические и консультационные мероприятия для специалистов дошкольных образовательных организаций, на базе которых функционируют муниципальные консультационные центры.</w:t>
      </w:r>
    </w:p>
    <w:p w:rsidR="004D310E" w:rsidRPr="003D3E43" w:rsidRDefault="004D310E" w:rsidP="004D310E">
      <w:pPr>
        <w:overflowPunct w:val="0"/>
        <w:autoSpaceDE w:val="0"/>
        <w:autoSpaceDN w:val="0"/>
        <w:adjustRightInd w:val="0"/>
        <w:spacing w:after="0" w:line="240" w:lineRule="auto"/>
        <w:ind w:left="14" w:firstLine="5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 Формы предоставления методической, психолого-педагогической, диагностической и консультативной помощи определяются организацией. </w:t>
      </w:r>
    </w:p>
    <w:p w:rsidR="004D310E" w:rsidRPr="003D3E43" w:rsidRDefault="004D310E" w:rsidP="004D310E">
      <w:pPr>
        <w:overflowPunct w:val="0"/>
        <w:autoSpaceDE w:val="0"/>
        <w:autoSpaceDN w:val="0"/>
        <w:adjustRightInd w:val="0"/>
        <w:spacing w:after="0" w:line="240" w:lineRule="auto"/>
        <w:ind w:left="14" w:firstLine="5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10E" w:rsidRPr="003D3E43" w:rsidRDefault="004D310E" w:rsidP="004D31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создания и функционирования Центра</w:t>
      </w:r>
    </w:p>
    <w:p w:rsidR="004D310E" w:rsidRPr="003D3E43" w:rsidRDefault="004D310E" w:rsidP="004D310E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10E" w:rsidRPr="003D3E43" w:rsidRDefault="004D310E" w:rsidP="004D310E">
      <w:pPr>
        <w:tabs>
          <w:tab w:val="left" w:pos="728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Центр возглавляет руководитель, назначаемый руководителем дошкольной образовательной организации.</w:t>
      </w:r>
    </w:p>
    <w:p w:rsidR="004D310E" w:rsidRPr="003D3E43" w:rsidRDefault="004D310E" w:rsidP="004D310E">
      <w:pPr>
        <w:tabs>
          <w:tab w:val="left" w:pos="728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Деятельность Центра осуществляется в помещениях дошкольной образовательной организации, отвечающим санитарно-гигиеническим требованиям и пожарной безопасности.</w:t>
      </w:r>
    </w:p>
    <w:p w:rsidR="004D310E" w:rsidRPr="003D3E43" w:rsidRDefault="004D310E" w:rsidP="004D310E">
      <w:pPr>
        <w:tabs>
          <w:tab w:val="left" w:pos="728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Услуги, предоставляемые Центром, оказываются на бесплатной основе.</w:t>
      </w:r>
    </w:p>
    <w:p w:rsidR="004D310E" w:rsidRPr="003D3E43" w:rsidRDefault="004D310E" w:rsidP="004D310E">
      <w:pPr>
        <w:tabs>
          <w:tab w:val="left" w:pos="728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Финансирование деятельности осуществляется за счет средств организации, на базе которой функционирует Центр, в пределах ассигнований, выделяемых по решению учредителя на эти цели.</w:t>
      </w:r>
    </w:p>
    <w:p w:rsidR="004D310E" w:rsidRPr="003D3E43" w:rsidRDefault="004D310E" w:rsidP="004D310E">
      <w:pPr>
        <w:tabs>
          <w:tab w:val="left" w:pos="728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Режим работы Центра согласно утвержденному руководителем графику работы.</w:t>
      </w:r>
    </w:p>
    <w:p w:rsidR="004D310E" w:rsidRPr="003D3E43" w:rsidRDefault="004D310E" w:rsidP="004D310E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10E" w:rsidRPr="003D3E43" w:rsidRDefault="004D310E" w:rsidP="004D31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нормативной и правовой документации Центра</w:t>
      </w:r>
    </w:p>
    <w:p w:rsidR="004D310E" w:rsidRPr="003D3E43" w:rsidRDefault="004D310E" w:rsidP="004D310E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10E" w:rsidRPr="003D3E43" w:rsidRDefault="004D310E" w:rsidP="004D31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документацией, регулирующей деятельность Центра, являются: </w:t>
      </w:r>
    </w:p>
    <w:p w:rsidR="004D310E" w:rsidRPr="003D3E43" w:rsidRDefault="004D310E" w:rsidP="004D310E">
      <w:p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 о создании Консультационного центра на базе дошкольного образовательного учреждения.</w:t>
      </w:r>
    </w:p>
    <w:p w:rsidR="004D310E" w:rsidRPr="003D3E43" w:rsidRDefault="004D310E" w:rsidP="004D310E">
      <w:pPr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Положение о Консультационном центре по взаимодействию дошкольных образовательных организаций различных форм и родительской общественности.</w:t>
      </w:r>
    </w:p>
    <w:p w:rsidR="004D310E" w:rsidRPr="003D3E43" w:rsidRDefault="004D310E" w:rsidP="004D310E">
      <w:pPr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План работы Консультационного центра по взаимодействию дошкольных образовательных организаций различных форм и родительской общественности. </w:t>
      </w:r>
    </w:p>
    <w:p w:rsidR="004D310E" w:rsidRPr="003D3E43" w:rsidRDefault="004D310E" w:rsidP="004D310E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10E" w:rsidRPr="003D3E43" w:rsidRDefault="004D310E" w:rsidP="004D31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Организационно-функциональная структура Центра</w:t>
      </w:r>
    </w:p>
    <w:p w:rsidR="004D310E" w:rsidRPr="003D3E43" w:rsidRDefault="004D310E" w:rsidP="004D31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310E" w:rsidRPr="003D3E43" w:rsidRDefault="004D310E" w:rsidP="004D310E">
      <w:p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предоставления консультативной помощи по вопросам взаимодействия дошкольных образовательных организаций различных форм и родительской общественности в Центре строится на основе интеграции деятельности различных специалистов образовательной организации.</w:t>
      </w:r>
    </w:p>
    <w:p w:rsidR="004D310E" w:rsidRPr="003D3E43" w:rsidRDefault="004D310E" w:rsidP="004D310E">
      <w:p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работе Центра привлекаются (с их согласия) работники образовательных дошкольных и общеобразовательных организаций муниципалитета таким образом, чтобы обеспечить организацию сотрудничества профильных специалистов по разработке и распространению методик, технологий воспитания и дошкольного образования детей в условиях семьи.</w:t>
      </w:r>
    </w:p>
    <w:p w:rsidR="004D310E" w:rsidRPr="003D3E43" w:rsidRDefault="004D310E" w:rsidP="004D31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Права, обязанности и ответственность Центра</w:t>
      </w:r>
    </w:p>
    <w:p w:rsidR="004D310E" w:rsidRPr="003D3E43" w:rsidRDefault="004D310E" w:rsidP="004D310E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310E" w:rsidRPr="003D3E43" w:rsidRDefault="004D310E" w:rsidP="004D310E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Центр в целях осуществления деятельности имеет право:</w:t>
      </w:r>
    </w:p>
    <w:p w:rsidR="004D310E" w:rsidRPr="003D3E43" w:rsidRDefault="002B1A72" w:rsidP="002B1A7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310E"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принимать решения при выборе способов выполнения поставленных задач;</w:t>
      </w:r>
    </w:p>
    <w:p w:rsidR="004D310E" w:rsidRPr="003D3E43" w:rsidRDefault="002B1A72" w:rsidP="002B1A7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310E"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от регионального консультационного центра, органов управления образованием, образовательных организаций информацию по вопросам, необходимым для решения поставленных задач;</w:t>
      </w:r>
    </w:p>
    <w:p w:rsidR="004D310E" w:rsidRPr="003D3E43" w:rsidRDefault="002B1A72" w:rsidP="002B1A7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310E"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мероприятия с участием представителей регионального консультационного центра, органов управления образованием, </w:t>
      </w:r>
      <w:r w:rsidR="004D310E"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организаций, индивидуальных предпринимателей, родительской общественности;</w:t>
      </w:r>
    </w:p>
    <w:p w:rsidR="004D310E" w:rsidRPr="003D3E43" w:rsidRDefault="002B1A72" w:rsidP="002B1A7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310E"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 гражданами и организациями по вопросам деятельности Центра;</w:t>
      </w:r>
    </w:p>
    <w:p w:rsidR="004D310E" w:rsidRPr="003D3E43" w:rsidRDefault="002B1A72" w:rsidP="002B1A7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310E"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привлекать работников организации, а также специалистов иных организаций к выполнению отдельных работ Центра;</w:t>
      </w:r>
    </w:p>
    <w:p w:rsidR="004D310E" w:rsidRPr="003D3E43" w:rsidRDefault="002B1A72" w:rsidP="002B1A7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310E"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своей работе технические средства и помещения организации.</w:t>
      </w:r>
    </w:p>
    <w:p w:rsidR="004D310E" w:rsidRPr="003D3E43" w:rsidRDefault="004D310E" w:rsidP="004D310E">
      <w:pPr>
        <w:tabs>
          <w:tab w:val="left" w:pos="709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Центр обязан:</w:t>
      </w:r>
    </w:p>
    <w:p w:rsidR="004D310E" w:rsidRPr="003D3E43" w:rsidRDefault="002B1A72" w:rsidP="002B1A7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310E"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свою деятельность в соответствии с действующим законодательством, Уставом и локальными нормативными актами дошкольной образовательной организации;</w:t>
      </w:r>
    </w:p>
    <w:p w:rsidR="004D310E" w:rsidRPr="003D3E43" w:rsidRDefault="002B1A72" w:rsidP="002B1A7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310E"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</w:t>
      </w:r>
      <w:proofErr w:type="gramStart"/>
      <w:r w:rsidR="004D310E"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отчет</w:t>
      </w:r>
      <w:proofErr w:type="gramEnd"/>
      <w:r w:rsidR="004D310E"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Центра в муниципальные органы управления образованием.</w:t>
      </w:r>
    </w:p>
    <w:p w:rsidR="004D310E" w:rsidRPr="003D3E43" w:rsidRDefault="004D310E" w:rsidP="004D310E">
      <w:pPr>
        <w:tabs>
          <w:tab w:val="left" w:pos="709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Текущий </w:t>
      </w:r>
      <w:proofErr w:type="gramStart"/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настоящего Положения осуществляется посредством процедур внутреннего и внешнего контроля. </w:t>
      </w:r>
    </w:p>
    <w:p w:rsidR="004D310E" w:rsidRPr="003D3E43" w:rsidRDefault="004D310E" w:rsidP="004D310E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8.3.1.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Внутренний контроль осуществляется руководителем Центра в виде оперативного контроля (по конкретному обращению заявителя, либо другого заинтересованного лица) и итогового контроля (отчет по итогам года и др.). </w:t>
      </w:r>
    </w:p>
    <w:p w:rsidR="004D310E" w:rsidRPr="003D3E43" w:rsidRDefault="004D310E" w:rsidP="004D310E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8.3.2.</w:t>
      </w: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Внешний контроль может осуществляться в следующих формах: </w:t>
      </w:r>
    </w:p>
    <w:p w:rsidR="004D310E" w:rsidRPr="003D3E43" w:rsidRDefault="002B1A72" w:rsidP="002B1A7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310E"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мониторинга основных показателей работы Центра по взаимодействию дошкольных образовательных организаций и родительской общественности; </w:t>
      </w:r>
    </w:p>
    <w:p w:rsidR="004D310E" w:rsidRPr="003D3E43" w:rsidRDefault="002B1A72" w:rsidP="002B1A7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310E"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обращений и жалоб, которые могут поступить в муниципальные и региональные органы исполнительной власти, осуществляющие управление в сфере образования, от граждан по содержанию работы Центра.</w:t>
      </w:r>
    </w:p>
    <w:p w:rsidR="004D310E" w:rsidRDefault="004D310E" w:rsidP="004D310E">
      <w:pPr>
        <w:overflowPunct w:val="0"/>
        <w:autoSpaceDE w:val="0"/>
        <w:autoSpaceDN w:val="0"/>
        <w:adjustRightInd w:val="0"/>
        <w:spacing w:after="0" w:line="240" w:lineRule="auto"/>
        <w:ind w:left="14" w:firstLine="5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43">
        <w:rPr>
          <w:rFonts w:ascii="Times New Roman" w:eastAsia="Times New Roman" w:hAnsi="Times New Roman" w:cs="Times New Roman"/>
          <w:sz w:val="28"/>
          <w:szCs w:val="28"/>
          <w:lang w:eastAsia="ru-RU"/>
        </w:rPr>
        <w:t>8.3.3. Ответственность за работу муниципального консультативного центра несёт руководитель организации.</w:t>
      </w:r>
    </w:p>
    <w:p w:rsidR="004D310E" w:rsidRDefault="004D310E" w:rsidP="004D310E">
      <w:pPr>
        <w:overflowPunct w:val="0"/>
        <w:autoSpaceDE w:val="0"/>
        <w:autoSpaceDN w:val="0"/>
        <w:adjustRightInd w:val="0"/>
        <w:spacing w:after="0" w:line="240" w:lineRule="auto"/>
        <w:ind w:left="14" w:firstLine="5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10E" w:rsidRDefault="004D310E" w:rsidP="004D310E">
      <w:pPr>
        <w:overflowPunct w:val="0"/>
        <w:autoSpaceDE w:val="0"/>
        <w:autoSpaceDN w:val="0"/>
        <w:adjustRightInd w:val="0"/>
        <w:spacing w:after="0" w:line="240" w:lineRule="auto"/>
        <w:ind w:left="14" w:firstLine="5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59" w:rsidRDefault="00106659"/>
    <w:sectPr w:rsidR="00106659" w:rsidSect="0010665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D31" w:rsidRDefault="00A73D31" w:rsidP="00087773">
      <w:pPr>
        <w:spacing w:after="0" w:line="240" w:lineRule="auto"/>
      </w:pPr>
      <w:r>
        <w:separator/>
      </w:r>
    </w:p>
  </w:endnote>
  <w:endnote w:type="continuationSeparator" w:id="0">
    <w:p w:rsidR="00A73D31" w:rsidRDefault="00A73D31" w:rsidP="0008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773" w:rsidRDefault="000877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D31" w:rsidRDefault="00A73D31" w:rsidP="00087773">
      <w:pPr>
        <w:spacing w:after="0" w:line="240" w:lineRule="auto"/>
      </w:pPr>
      <w:r>
        <w:separator/>
      </w:r>
    </w:p>
  </w:footnote>
  <w:footnote w:type="continuationSeparator" w:id="0">
    <w:p w:rsidR="00A73D31" w:rsidRDefault="00A73D31" w:rsidP="00087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10CD"/>
    <w:multiLevelType w:val="hybridMultilevel"/>
    <w:tmpl w:val="6FFC7CF2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B12269"/>
    <w:multiLevelType w:val="hybridMultilevel"/>
    <w:tmpl w:val="89EEF198"/>
    <w:lvl w:ilvl="0" w:tplc="940C2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C5E63"/>
    <w:multiLevelType w:val="hybridMultilevel"/>
    <w:tmpl w:val="689EDF78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1C70C4"/>
    <w:multiLevelType w:val="hybridMultilevel"/>
    <w:tmpl w:val="D42E7E88"/>
    <w:lvl w:ilvl="0" w:tplc="940C25CA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4">
    <w:nsid w:val="613E6471"/>
    <w:multiLevelType w:val="hybridMultilevel"/>
    <w:tmpl w:val="FDE4C8AA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BA57D0"/>
    <w:multiLevelType w:val="hybridMultilevel"/>
    <w:tmpl w:val="1D62B3B8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10E"/>
    <w:rsid w:val="00087773"/>
    <w:rsid w:val="00106659"/>
    <w:rsid w:val="002B1A72"/>
    <w:rsid w:val="00377CAB"/>
    <w:rsid w:val="004D310E"/>
    <w:rsid w:val="006F505C"/>
    <w:rsid w:val="007106FE"/>
    <w:rsid w:val="00747425"/>
    <w:rsid w:val="008971F6"/>
    <w:rsid w:val="008D6197"/>
    <w:rsid w:val="00A46DDF"/>
    <w:rsid w:val="00A73D31"/>
    <w:rsid w:val="00A9798A"/>
    <w:rsid w:val="00CB2344"/>
    <w:rsid w:val="00CE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7773"/>
  </w:style>
  <w:style w:type="paragraph" w:styleId="a5">
    <w:name w:val="footer"/>
    <w:basedOn w:val="a"/>
    <w:link w:val="a6"/>
    <w:uiPriority w:val="99"/>
    <w:unhideWhenUsed/>
    <w:rsid w:val="0008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7773"/>
  </w:style>
  <w:style w:type="paragraph" w:styleId="a7">
    <w:name w:val="Balloon Text"/>
    <w:basedOn w:val="a"/>
    <w:link w:val="a8"/>
    <w:uiPriority w:val="99"/>
    <w:semiHidden/>
    <w:unhideWhenUsed/>
    <w:rsid w:val="0008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7</cp:revision>
  <cp:lastPrinted>2017-11-22T10:48:00Z</cp:lastPrinted>
  <dcterms:created xsi:type="dcterms:W3CDTF">2015-12-05T16:18:00Z</dcterms:created>
  <dcterms:modified xsi:type="dcterms:W3CDTF">2017-11-22T10:57:00Z</dcterms:modified>
</cp:coreProperties>
</file>